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C28FD" w14:textId="29CD9697" w:rsidR="001503B9" w:rsidRPr="009E043C" w:rsidRDefault="001503B9" w:rsidP="001503B9">
      <w:pPr>
        <w:rPr>
          <w:rFonts w:ascii="Calibri" w:hAnsi="Calibri"/>
          <w:sz w:val="22"/>
          <w:szCs w:val="22"/>
        </w:rPr>
      </w:pPr>
      <w:bookmarkStart w:id="0" w:name="_GoBack"/>
      <w:bookmarkEnd w:id="0"/>
      <w:r w:rsidRPr="009E043C">
        <w:rPr>
          <w:rFonts w:ascii="Calibri" w:hAnsi="Calibri"/>
          <w:sz w:val="22"/>
          <w:szCs w:val="22"/>
        </w:rPr>
        <w:t>Anc</w:t>
      </w:r>
      <w:r w:rsidR="002655D3" w:rsidRPr="009E043C">
        <w:rPr>
          <w:rFonts w:ascii="Calibri" w:hAnsi="Calibri"/>
          <w:sz w:val="22"/>
          <w:szCs w:val="22"/>
        </w:rPr>
        <w:t>illary subjects available at St</w:t>
      </w:r>
      <w:r w:rsidRPr="009E043C">
        <w:rPr>
          <w:rFonts w:ascii="Calibri" w:hAnsi="Calibri"/>
          <w:sz w:val="22"/>
          <w:szCs w:val="22"/>
        </w:rPr>
        <w:t xml:space="preserve"> Mary's are listed below.</w:t>
      </w:r>
      <w:r w:rsidR="00C13AAC" w:rsidRPr="009E043C">
        <w:rPr>
          <w:rFonts w:ascii="Calibri" w:hAnsi="Calibri"/>
          <w:sz w:val="22"/>
          <w:szCs w:val="22"/>
        </w:rPr>
        <w:t xml:space="preserve"> </w:t>
      </w:r>
      <w:r w:rsidRPr="009E043C">
        <w:rPr>
          <w:rFonts w:ascii="Calibri" w:hAnsi="Calibri"/>
          <w:sz w:val="22"/>
          <w:szCs w:val="22"/>
        </w:rPr>
        <w:t>Please tick those subjects which you would like your daughter to take. You will be notified in due course if places are available.</w:t>
      </w:r>
    </w:p>
    <w:p w14:paraId="31AD6201" w14:textId="7A0191EA" w:rsidR="001503B9" w:rsidRPr="009E043C" w:rsidRDefault="001503B9" w:rsidP="001503B9">
      <w:pPr>
        <w:rPr>
          <w:rFonts w:ascii="Calibri" w:hAnsi="Calibri"/>
          <w:sz w:val="22"/>
          <w:szCs w:val="22"/>
        </w:rPr>
      </w:pPr>
      <w:r w:rsidRPr="009E043C">
        <w:rPr>
          <w:rFonts w:ascii="Calibri" w:hAnsi="Calibri"/>
          <w:sz w:val="22"/>
          <w:szCs w:val="22"/>
        </w:rPr>
        <w:t xml:space="preserve">The majority of our instrumental lessons </w:t>
      </w:r>
      <w:proofErr w:type="gramStart"/>
      <w:r w:rsidRPr="009E043C">
        <w:rPr>
          <w:rFonts w:ascii="Calibri" w:hAnsi="Calibri"/>
          <w:sz w:val="22"/>
          <w:szCs w:val="22"/>
        </w:rPr>
        <w:t>will be administered</w:t>
      </w:r>
      <w:proofErr w:type="gramEnd"/>
      <w:r w:rsidRPr="009E043C">
        <w:rPr>
          <w:rFonts w:ascii="Calibri" w:hAnsi="Calibri"/>
          <w:sz w:val="22"/>
          <w:szCs w:val="22"/>
        </w:rPr>
        <w:t xml:space="preserve"> on a rotation basis, where the pupils will come out of a different class each week. Exceptions wi</w:t>
      </w:r>
      <w:r w:rsidR="007C5EC6" w:rsidRPr="009E043C">
        <w:rPr>
          <w:rFonts w:ascii="Calibri" w:hAnsi="Calibri"/>
          <w:sz w:val="22"/>
          <w:szCs w:val="22"/>
        </w:rPr>
        <w:t>ll only be made for GCSE and A</w:t>
      </w:r>
      <w:r w:rsidRPr="009E043C">
        <w:rPr>
          <w:rFonts w:ascii="Calibri" w:hAnsi="Calibri"/>
          <w:sz w:val="22"/>
          <w:szCs w:val="22"/>
        </w:rPr>
        <w:t xml:space="preserve"> level students, who will be given a fixed timetable slot each we</w:t>
      </w:r>
      <w:r w:rsidR="00795589" w:rsidRPr="009E043C">
        <w:rPr>
          <w:rFonts w:ascii="Calibri" w:hAnsi="Calibri"/>
          <w:sz w:val="22"/>
          <w:szCs w:val="22"/>
        </w:rPr>
        <w:t>ek.</w:t>
      </w:r>
      <w:r w:rsidRPr="009E043C">
        <w:rPr>
          <w:rFonts w:ascii="Calibri" w:hAnsi="Calibri"/>
          <w:sz w:val="22"/>
          <w:szCs w:val="22"/>
        </w:rPr>
        <w:t xml:space="preserve"> The current cost is £1</w:t>
      </w:r>
      <w:r w:rsidR="005677B9" w:rsidRPr="009E043C">
        <w:rPr>
          <w:rFonts w:ascii="Calibri" w:hAnsi="Calibri"/>
          <w:sz w:val="22"/>
          <w:szCs w:val="22"/>
        </w:rPr>
        <w:t>9</w:t>
      </w:r>
      <w:r w:rsidR="00F40E70" w:rsidRPr="009E043C">
        <w:rPr>
          <w:rFonts w:ascii="Calibri" w:hAnsi="Calibri"/>
          <w:sz w:val="22"/>
          <w:szCs w:val="22"/>
        </w:rPr>
        <w:t>5</w:t>
      </w:r>
      <w:r w:rsidR="002655D3" w:rsidRPr="009E043C">
        <w:rPr>
          <w:rFonts w:ascii="Calibri" w:hAnsi="Calibri"/>
          <w:sz w:val="22"/>
          <w:szCs w:val="22"/>
        </w:rPr>
        <w:t>.00</w:t>
      </w:r>
      <w:r w:rsidRPr="009E043C">
        <w:rPr>
          <w:rFonts w:ascii="Calibri" w:hAnsi="Calibri"/>
          <w:sz w:val="22"/>
          <w:szCs w:val="22"/>
        </w:rPr>
        <w:t xml:space="preserve"> for 10 half hour lessons, with a slight cost increase at the start of the academic year</w:t>
      </w:r>
      <w:r w:rsidR="00DC1C79" w:rsidRPr="009E043C">
        <w:rPr>
          <w:rFonts w:ascii="Calibri" w:hAnsi="Calibri"/>
          <w:color w:val="FF0000"/>
          <w:sz w:val="22"/>
          <w:szCs w:val="22"/>
        </w:rPr>
        <w:t xml:space="preserve"> </w:t>
      </w:r>
      <w:r w:rsidR="00DC1C79" w:rsidRPr="009E043C">
        <w:rPr>
          <w:rFonts w:ascii="Calibri" w:hAnsi="Calibri"/>
          <w:sz w:val="22"/>
          <w:szCs w:val="22"/>
        </w:rPr>
        <w:t>due to the longer length of the Michaelmas term</w:t>
      </w:r>
      <w:r w:rsidRPr="009E043C">
        <w:rPr>
          <w:rFonts w:ascii="Calibri" w:hAnsi="Calibri"/>
          <w:sz w:val="22"/>
          <w:szCs w:val="22"/>
        </w:rPr>
        <w:t xml:space="preserve">.  </w:t>
      </w:r>
    </w:p>
    <w:p w14:paraId="7BC2A026" w14:textId="77777777" w:rsidR="001503B9" w:rsidRPr="009E043C" w:rsidRDefault="001503B9" w:rsidP="001503B9">
      <w:pPr>
        <w:pStyle w:val="Header"/>
        <w:tabs>
          <w:tab w:val="clear" w:pos="4819"/>
          <w:tab w:val="clear" w:pos="9071"/>
          <w:tab w:val="left" w:pos="5245"/>
        </w:tabs>
        <w:rPr>
          <w:rFonts w:ascii="Calibri" w:hAnsi="Calibri"/>
          <w:sz w:val="22"/>
          <w:szCs w:val="22"/>
        </w:rPr>
      </w:pPr>
      <w:r w:rsidRPr="009E043C">
        <w:rPr>
          <w:rFonts w:ascii="Calibri" w:hAnsi="Calibri"/>
          <w:sz w:val="22"/>
          <w:szCs w:val="22"/>
        </w:rPr>
        <w:t>LAMDA tuition (on a one</w:t>
      </w:r>
      <w:r w:rsidR="005677B9" w:rsidRPr="009E043C">
        <w:rPr>
          <w:rFonts w:ascii="Calibri" w:hAnsi="Calibri"/>
          <w:sz w:val="22"/>
          <w:szCs w:val="22"/>
        </w:rPr>
        <w:t xml:space="preserve"> to one basis) is charged at £16</w:t>
      </w:r>
      <w:r w:rsidRPr="009E043C">
        <w:rPr>
          <w:rFonts w:ascii="Calibri" w:hAnsi="Calibri"/>
          <w:sz w:val="22"/>
          <w:szCs w:val="22"/>
        </w:rPr>
        <w:t>5</w:t>
      </w:r>
      <w:r w:rsidR="002655D3" w:rsidRPr="009E043C">
        <w:rPr>
          <w:rFonts w:ascii="Calibri" w:hAnsi="Calibri"/>
          <w:sz w:val="22"/>
          <w:szCs w:val="22"/>
        </w:rPr>
        <w:t>.00</w:t>
      </w:r>
      <w:r w:rsidRPr="009E043C">
        <w:rPr>
          <w:rFonts w:ascii="Calibri" w:hAnsi="Calibri"/>
          <w:sz w:val="22"/>
          <w:szCs w:val="22"/>
        </w:rPr>
        <w:t xml:space="preserve"> for 10 half hour lessons.</w:t>
      </w:r>
    </w:p>
    <w:p w14:paraId="599294E9" w14:textId="3D6CAC10" w:rsidR="0041382A" w:rsidRPr="009E043C" w:rsidRDefault="0041382A" w:rsidP="00EB73EF">
      <w:pPr>
        <w:rPr>
          <w:rFonts w:asciiTheme="minorHAnsi" w:hAnsiTheme="minorHAnsi"/>
          <w:color w:val="000000" w:themeColor="text1"/>
          <w:sz w:val="22"/>
          <w:szCs w:val="22"/>
        </w:rPr>
      </w:pPr>
      <w:r w:rsidRPr="009E043C">
        <w:rPr>
          <w:rFonts w:asciiTheme="minorHAnsi" w:hAnsiTheme="minorHAnsi"/>
          <w:color w:val="000000" w:themeColor="text1"/>
          <w:sz w:val="22"/>
          <w:szCs w:val="22"/>
        </w:rPr>
        <w:t>Gymnastics, Tennis and Martial Arts coaching are also available in the Prep Department. Details</w:t>
      </w:r>
      <w:r w:rsidR="007C5EC6" w:rsidRPr="009E043C">
        <w:rPr>
          <w:rFonts w:asciiTheme="minorHAnsi" w:hAnsiTheme="minorHAnsi"/>
          <w:color w:val="000000" w:themeColor="text1"/>
          <w:sz w:val="22"/>
          <w:szCs w:val="22"/>
        </w:rPr>
        <w:t xml:space="preserve"> about how</w:t>
      </w:r>
      <w:r w:rsidRPr="009E043C">
        <w:rPr>
          <w:rFonts w:asciiTheme="minorHAnsi" w:hAnsiTheme="minorHAnsi"/>
          <w:color w:val="000000" w:themeColor="text1"/>
          <w:sz w:val="22"/>
          <w:szCs w:val="22"/>
        </w:rPr>
        <w:t xml:space="preserve"> to apply for these activities are included on the Prep Department Clubs letter.</w:t>
      </w:r>
    </w:p>
    <w:p w14:paraId="7C8C8502" w14:textId="77777777" w:rsidR="00C13AAC" w:rsidRPr="00847AE3" w:rsidRDefault="00C13AAC" w:rsidP="00C13AAC">
      <w:pPr>
        <w:rPr>
          <w:rFonts w:asciiTheme="minorHAnsi" w:hAnsiTheme="minorHAnsi"/>
          <w:b/>
          <w:bCs/>
          <w:sz w:val="22"/>
          <w:szCs w:val="22"/>
        </w:rPr>
      </w:pPr>
      <w:r w:rsidRPr="00847AE3">
        <w:rPr>
          <w:rFonts w:asciiTheme="minorHAnsi" w:hAnsiTheme="minorHAnsi"/>
          <w:b/>
          <w:bCs/>
          <w:sz w:val="22"/>
          <w:szCs w:val="22"/>
        </w:rPr>
        <w:t>A half term’s notice is required to the peripatetic teacher in order to terminate lessons.</w:t>
      </w:r>
    </w:p>
    <w:tbl>
      <w:tblPr>
        <w:tblStyle w:val="TableGrid"/>
        <w:tblpPr w:leftFromText="180" w:rightFromText="180" w:vertAnchor="text" w:horzAnchor="margin" w:tblpY="155"/>
        <w:tblW w:w="9776" w:type="dxa"/>
        <w:tblLook w:val="04A0" w:firstRow="1" w:lastRow="0" w:firstColumn="1" w:lastColumn="0" w:noHBand="0" w:noVBand="1"/>
      </w:tblPr>
      <w:tblGrid>
        <w:gridCol w:w="3786"/>
        <w:gridCol w:w="1015"/>
        <w:gridCol w:w="1290"/>
        <w:gridCol w:w="3685"/>
      </w:tblGrid>
      <w:tr w:rsidR="00C13AAC" w14:paraId="42D5361D" w14:textId="77777777" w:rsidTr="006F138C">
        <w:trPr>
          <w:trHeight w:val="737"/>
        </w:trPr>
        <w:tc>
          <w:tcPr>
            <w:tcW w:w="3786" w:type="dxa"/>
          </w:tcPr>
          <w:p w14:paraId="51B9C38B" w14:textId="77777777" w:rsidR="00C13AAC" w:rsidRPr="00C13AAC" w:rsidRDefault="00C13AAC" w:rsidP="00C13AAC">
            <w:pPr>
              <w:rPr>
                <w:rFonts w:asciiTheme="minorHAnsi" w:hAnsiTheme="minorHAnsi"/>
                <w:b/>
                <w:color w:val="000000" w:themeColor="text1"/>
                <w:sz w:val="24"/>
                <w:szCs w:val="24"/>
              </w:rPr>
            </w:pPr>
            <w:r w:rsidRPr="00C13AAC">
              <w:rPr>
                <w:rFonts w:asciiTheme="minorHAnsi" w:hAnsiTheme="minorHAnsi"/>
                <w:b/>
                <w:color w:val="000000" w:themeColor="text1"/>
                <w:sz w:val="24"/>
                <w:szCs w:val="24"/>
              </w:rPr>
              <w:t>Instrument</w:t>
            </w:r>
          </w:p>
        </w:tc>
        <w:tc>
          <w:tcPr>
            <w:tcW w:w="1015" w:type="dxa"/>
          </w:tcPr>
          <w:p w14:paraId="5E8F9119" w14:textId="77777777" w:rsidR="00C13AAC" w:rsidRPr="00C13AAC" w:rsidRDefault="00C13AAC" w:rsidP="006F138C">
            <w:pPr>
              <w:jc w:val="center"/>
              <w:rPr>
                <w:rFonts w:asciiTheme="minorHAnsi" w:hAnsiTheme="minorHAnsi"/>
                <w:b/>
                <w:color w:val="000000" w:themeColor="text1"/>
                <w:sz w:val="24"/>
                <w:szCs w:val="24"/>
              </w:rPr>
            </w:pPr>
            <w:r w:rsidRPr="00C13AAC">
              <w:rPr>
                <w:rFonts w:asciiTheme="minorHAnsi" w:hAnsiTheme="minorHAnsi"/>
                <w:b/>
                <w:color w:val="000000" w:themeColor="text1"/>
                <w:sz w:val="24"/>
                <w:szCs w:val="24"/>
              </w:rPr>
              <w:t>Please indicate</w:t>
            </w:r>
          </w:p>
        </w:tc>
        <w:tc>
          <w:tcPr>
            <w:tcW w:w="1290" w:type="dxa"/>
          </w:tcPr>
          <w:p w14:paraId="44BE519C" w14:textId="77777777" w:rsidR="00C13AAC" w:rsidRPr="00C13AAC" w:rsidRDefault="00C13AAC" w:rsidP="00C13AAC">
            <w:pPr>
              <w:jc w:val="center"/>
              <w:rPr>
                <w:rFonts w:asciiTheme="minorHAnsi" w:hAnsiTheme="minorHAnsi"/>
                <w:b/>
                <w:color w:val="000000" w:themeColor="text1"/>
                <w:sz w:val="24"/>
                <w:szCs w:val="24"/>
              </w:rPr>
            </w:pPr>
            <w:r w:rsidRPr="00C13AAC">
              <w:rPr>
                <w:rFonts w:asciiTheme="minorHAnsi" w:hAnsiTheme="minorHAnsi"/>
                <w:b/>
                <w:color w:val="000000" w:themeColor="text1"/>
                <w:sz w:val="24"/>
                <w:szCs w:val="24"/>
              </w:rPr>
              <w:t>From Year</w:t>
            </w:r>
          </w:p>
        </w:tc>
        <w:tc>
          <w:tcPr>
            <w:tcW w:w="3685" w:type="dxa"/>
          </w:tcPr>
          <w:p w14:paraId="544DAC3B" w14:textId="546E1C53" w:rsidR="00C13AAC" w:rsidRPr="00C13AAC" w:rsidRDefault="00C13AAC" w:rsidP="00C13AAC">
            <w:pPr>
              <w:jc w:val="left"/>
              <w:rPr>
                <w:rFonts w:asciiTheme="minorHAnsi" w:hAnsiTheme="minorHAnsi"/>
                <w:b/>
                <w:color w:val="000000" w:themeColor="text1"/>
                <w:sz w:val="24"/>
                <w:szCs w:val="24"/>
              </w:rPr>
            </w:pPr>
            <w:r w:rsidRPr="00C13AAC">
              <w:rPr>
                <w:rFonts w:asciiTheme="minorHAnsi" w:hAnsiTheme="minorHAnsi"/>
                <w:b/>
                <w:color w:val="000000" w:themeColor="text1"/>
                <w:sz w:val="24"/>
                <w:szCs w:val="24"/>
              </w:rPr>
              <w:t xml:space="preserve">Current </w:t>
            </w:r>
            <w:r>
              <w:rPr>
                <w:rFonts w:asciiTheme="minorHAnsi" w:hAnsiTheme="minorHAnsi"/>
                <w:b/>
                <w:color w:val="000000" w:themeColor="text1"/>
                <w:sz w:val="24"/>
                <w:szCs w:val="24"/>
              </w:rPr>
              <w:t>s</w:t>
            </w:r>
            <w:r w:rsidRPr="00C13AAC">
              <w:rPr>
                <w:rFonts w:asciiTheme="minorHAnsi" w:hAnsiTheme="minorHAnsi"/>
                <w:b/>
                <w:color w:val="000000" w:themeColor="text1"/>
                <w:sz w:val="24"/>
                <w:szCs w:val="24"/>
              </w:rPr>
              <w:t>tandard if not a beginner</w:t>
            </w:r>
          </w:p>
        </w:tc>
      </w:tr>
      <w:tr w:rsidR="00C13AAC" w14:paraId="34AD1DC5" w14:textId="77777777" w:rsidTr="006F138C">
        <w:tc>
          <w:tcPr>
            <w:tcW w:w="3786" w:type="dxa"/>
          </w:tcPr>
          <w:p w14:paraId="0889D8D8" w14:textId="77777777" w:rsidR="00C13AAC" w:rsidRDefault="00C13AAC" w:rsidP="00C13AAC">
            <w:pPr>
              <w:rPr>
                <w:rFonts w:asciiTheme="minorHAnsi" w:hAnsiTheme="minorHAnsi"/>
                <w:color w:val="000000" w:themeColor="text1"/>
              </w:rPr>
            </w:pPr>
            <w:r>
              <w:rPr>
                <w:rFonts w:asciiTheme="minorHAnsi" w:hAnsiTheme="minorHAnsi"/>
                <w:color w:val="000000" w:themeColor="text1"/>
              </w:rPr>
              <w:t>Piano</w:t>
            </w:r>
          </w:p>
        </w:tc>
        <w:tc>
          <w:tcPr>
            <w:tcW w:w="1015" w:type="dxa"/>
          </w:tcPr>
          <w:p w14:paraId="2B5095EF" w14:textId="77777777" w:rsidR="00C13AAC" w:rsidRDefault="00C13AAC" w:rsidP="00C13AAC">
            <w:pPr>
              <w:rPr>
                <w:rFonts w:asciiTheme="minorHAnsi" w:hAnsiTheme="minorHAnsi"/>
                <w:color w:val="000000" w:themeColor="text1"/>
              </w:rPr>
            </w:pPr>
          </w:p>
        </w:tc>
        <w:tc>
          <w:tcPr>
            <w:tcW w:w="1290" w:type="dxa"/>
          </w:tcPr>
          <w:p w14:paraId="4D94C5E5" w14:textId="77777777" w:rsidR="00C13AAC" w:rsidRDefault="00C13AAC" w:rsidP="00C13AAC">
            <w:pPr>
              <w:jc w:val="center"/>
              <w:rPr>
                <w:rFonts w:asciiTheme="minorHAnsi" w:hAnsiTheme="minorHAnsi"/>
                <w:color w:val="000000" w:themeColor="text1"/>
              </w:rPr>
            </w:pPr>
            <w:r>
              <w:rPr>
                <w:rFonts w:asciiTheme="minorHAnsi" w:hAnsiTheme="minorHAnsi"/>
                <w:color w:val="000000" w:themeColor="text1"/>
              </w:rPr>
              <w:t>Year 2</w:t>
            </w:r>
          </w:p>
        </w:tc>
        <w:tc>
          <w:tcPr>
            <w:tcW w:w="3685" w:type="dxa"/>
          </w:tcPr>
          <w:p w14:paraId="5F78B463" w14:textId="77777777" w:rsidR="00C13AAC" w:rsidRDefault="00C13AAC" w:rsidP="00C13AAC">
            <w:pPr>
              <w:rPr>
                <w:rFonts w:asciiTheme="minorHAnsi" w:hAnsiTheme="minorHAnsi"/>
                <w:color w:val="000000" w:themeColor="text1"/>
              </w:rPr>
            </w:pPr>
          </w:p>
        </w:tc>
      </w:tr>
      <w:tr w:rsidR="00C13AAC" w14:paraId="79D4290D" w14:textId="77777777" w:rsidTr="006F138C">
        <w:tc>
          <w:tcPr>
            <w:tcW w:w="3786" w:type="dxa"/>
          </w:tcPr>
          <w:p w14:paraId="705BE64E" w14:textId="77777777" w:rsidR="00C13AAC" w:rsidRDefault="00C13AAC" w:rsidP="00C13AAC">
            <w:pPr>
              <w:rPr>
                <w:rFonts w:asciiTheme="minorHAnsi" w:hAnsiTheme="minorHAnsi"/>
                <w:color w:val="000000" w:themeColor="text1"/>
              </w:rPr>
            </w:pPr>
            <w:r>
              <w:rPr>
                <w:rFonts w:asciiTheme="minorHAnsi" w:hAnsiTheme="minorHAnsi"/>
                <w:color w:val="000000" w:themeColor="text1"/>
              </w:rPr>
              <w:t>Cello, Double Bass</w:t>
            </w:r>
          </w:p>
        </w:tc>
        <w:tc>
          <w:tcPr>
            <w:tcW w:w="1015" w:type="dxa"/>
          </w:tcPr>
          <w:p w14:paraId="109F3314" w14:textId="77777777" w:rsidR="00C13AAC" w:rsidRDefault="00C13AAC" w:rsidP="00C13AAC">
            <w:pPr>
              <w:rPr>
                <w:rFonts w:asciiTheme="minorHAnsi" w:hAnsiTheme="minorHAnsi"/>
                <w:color w:val="000000" w:themeColor="text1"/>
              </w:rPr>
            </w:pPr>
          </w:p>
        </w:tc>
        <w:tc>
          <w:tcPr>
            <w:tcW w:w="1290" w:type="dxa"/>
          </w:tcPr>
          <w:p w14:paraId="467739BE" w14:textId="77777777" w:rsidR="00C13AAC" w:rsidRDefault="00C13AAC" w:rsidP="00C13AAC">
            <w:pPr>
              <w:jc w:val="center"/>
              <w:rPr>
                <w:rFonts w:asciiTheme="minorHAnsi" w:hAnsiTheme="minorHAnsi"/>
                <w:color w:val="000000" w:themeColor="text1"/>
              </w:rPr>
            </w:pPr>
            <w:r>
              <w:rPr>
                <w:rFonts w:asciiTheme="minorHAnsi" w:hAnsiTheme="minorHAnsi"/>
                <w:color w:val="000000" w:themeColor="text1"/>
              </w:rPr>
              <w:t>Year 2</w:t>
            </w:r>
          </w:p>
        </w:tc>
        <w:tc>
          <w:tcPr>
            <w:tcW w:w="3685" w:type="dxa"/>
          </w:tcPr>
          <w:p w14:paraId="66EEFFB1" w14:textId="77777777" w:rsidR="00C13AAC" w:rsidRDefault="00C13AAC" w:rsidP="00C13AAC">
            <w:pPr>
              <w:rPr>
                <w:rFonts w:asciiTheme="minorHAnsi" w:hAnsiTheme="minorHAnsi"/>
                <w:color w:val="000000" w:themeColor="text1"/>
              </w:rPr>
            </w:pPr>
          </w:p>
        </w:tc>
      </w:tr>
      <w:tr w:rsidR="00C13AAC" w14:paraId="39898BFE" w14:textId="77777777" w:rsidTr="006F138C">
        <w:tc>
          <w:tcPr>
            <w:tcW w:w="3786" w:type="dxa"/>
          </w:tcPr>
          <w:p w14:paraId="5B37CC4F" w14:textId="77777777" w:rsidR="00C13AAC" w:rsidRDefault="00C13AAC" w:rsidP="00C13AAC">
            <w:pPr>
              <w:rPr>
                <w:rFonts w:asciiTheme="minorHAnsi" w:hAnsiTheme="minorHAnsi"/>
                <w:color w:val="000000" w:themeColor="text1"/>
              </w:rPr>
            </w:pPr>
            <w:r>
              <w:rPr>
                <w:rFonts w:asciiTheme="minorHAnsi" w:hAnsiTheme="minorHAnsi"/>
                <w:color w:val="000000" w:themeColor="text1"/>
              </w:rPr>
              <w:t>Violin, Viola</w:t>
            </w:r>
          </w:p>
        </w:tc>
        <w:tc>
          <w:tcPr>
            <w:tcW w:w="1015" w:type="dxa"/>
          </w:tcPr>
          <w:p w14:paraId="06A5E4D2" w14:textId="77777777" w:rsidR="00C13AAC" w:rsidRDefault="00C13AAC" w:rsidP="00C13AAC">
            <w:pPr>
              <w:rPr>
                <w:rFonts w:asciiTheme="minorHAnsi" w:hAnsiTheme="minorHAnsi"/>
                <w:color w:val="000000" w:themeColor="text1"/>
              </w:rPr>
            </w:pPr>
          </w:p>
        </w:tc>
        <w:tc>
          <w:tcPr>
            <w:tcW w:w="1290" w:type="dxa"/>
          </w:tcPr>
          <w:p w14:paraId="2547F1E8" w14:textId="77777777" w:rsidR="00C13AAC" w:rsidRDefault="00C13AAC" w:rsidP="00C13AAC">
            <w:pPr>
              <w:jc w:val="center"/>
              <w:rPr>
                <w:rFonts w:asciiTheme="minorHAnsi" w:hAnsiTheme="minorHAnsi"/>
                <w:color w:val="000000" w:themeColor="text1"/>
              </w:rPr>
            </w:pPr>
            <w:r>
              <w:rPr>
                <w:rFonts w:asciiTheme="minorHAnsi" w:hAnsiTheme="minorHAnsi"/>
                <w:color w:val="000000" w:themeColor="text1"/>
              </w:rPr>
              <w:t>Year 2</w:t>
            </w:r>
          </w:p>
        </w:tc>
        <w:tc>
          <w:tcPr>
            <w:tcW w:w="3685" w:type="dxa"/>
          </w:tcPr>
          <w:p w14:paraId="54180BCD" w14:textId="77777777" w:rsidR="00C13AAC" w:rsidRDefault="00C13AAC" w:rsidP="00C13AAC">
            <w:pPr>
              <w:rPr>
                <w:rFonts w:asciiTheme="minorHAnsi" w:hAnsiTheme="minorHAnsi"/>
                <w:color w:val="000000" w:themeColor="text1"/>
              </w:rPr>
            </w:pPr>
          </w:p>
        </w:tc>
      </w:tr>
      <w:tr w:rsidR="00C13AAC" w14:paraId="0501615E" w14:textId="77777777" w:rsidTr="006F138C">
        <w:tc>
          <w:tcPr>
            <w:tcW w:w="3786" w:type="dxa"/>
          </w:tcPr>
          <w:p w14:paraId="6CCC64EA" w14:textId="77777777" w:rsidR="00C13AAC" w:rsidRDefault="00C13AAC" w:rsidP="00C13AAC">
            <w:pPr>
              <w:rPr>
                <w:rFonts w:asciiTheme="minorHAnsi" w:hAnsiTheme="minorHAnsi"/>
                <w:color w:val="000000" w:themeColor="text1"/>
              </w:rPr>
            </w:pPr>
            <w:r>
              <w:rPr>
                <w:rFonts w:asciiTheme="minorHAnsi" w:hAnsiTheme="minorHAnsi"/>
                <w:color w:val="000000" w:themeColor="text1"/>
              </w:rPr>
              <w:t>Classical Guitar</w:t>
            </w:r>
          </w:p>
        </w:tc>
        <w:tc>
          <w:tcPr>
            <w:tcW w:w="1015" w:type="dxa"/>
          </w:tcPr>
          <w:p w14:paraId="78485672" w14:textId="77777777" w:rsidR="00C13AAC" w:rsidRDefault="00C13AAC" w:rsidP="00C13AAC">
            <w:pPr>
              <w:rPr>
                <w:rFonts w:asciiTheme="minorHAnsi" w:hAnsiTheme="minorHAnsi"/>
                <w:color w:val="000000" w:themeColor="text1"/>
              </w:rPr>
            </w:pPr>
          </w:p>
        </w:tc>
        <w:tc>
          <w:tcPr>
            <w:tcW w:w="1290" w:type="dxa"/>
          </w:tcPr>
          <w:p w14:paraId="0A2953EB" w14:textId="77777777" w:rsidR="00C13AAC" w:rsidRDefault="00C13AAC" w:rsidP="00C13AAC">
            <w:pPr>
              <w:jc w:val="center"/>
              <w:rPr>
                <w:rFonts w:asciiTheme="minorHAnsi" w:hAnsiTheme="minorHAnsi"/>
                <w:color w:val="000000" w:themeColor="text1"/>
              </w:rPr>
            </w:pPr>
            <w:r>
              <w:rPr>
                <w:rFonts w:asciiTheme="minorHAnsi" w:hAnsiTheme="minorHAnsi"/>
                <w:color w:val="000000" w:themeColor="text1"/>
              </w:rPr>
              <w:t>Year 2</w:t>
            </w:r>
          </w:p>
        </w:tc>
        <w:tc>
          <w:tcPr>
            <w:tcW w:w="3685" w:type="dxa"/>
          </w:tcPr>
          <w:p w14:paraId="6E8525A0" w14:textId="77777777" w:rsidR="00C13AAC" w:rsidRDefault="00C13AAC" w:rsidP="00C13AAC">
            <w:pPr>
              <w:rPr>
                <w:rFonts w:asciiTheme="minorHAnsi" w:hAnsiTheme="minorHAnsi"/>
                <w:color w:val="000000" w:themeColor="text1"/>
              </w:rPr>
            </w:pPr>
          </w:p>
        </w:tc>
      </w:tr>
      <w:tr w:rsidR="00C13AAC" w14:paraId="41B6EDF4" w14:textId="77777777" w:rsidTr="006F138C">
        <w:tc>
          <w:tcPr>
            <w:tcW w:w="3786" w:type="dxa"/>
          </w:tcPr>
          <w:p w14:paraId="2100F88A" w14:textId="77777777" w:rsidR="00C13AAC" w:rsidRDefault="00C13AAC" w:rsidP="00C13AAC">
            <w:pPr>
              <w:rPr>
                <w:rFonts w:asciiTheme="minorHAnsi" w:hAnsiTheme="minorHAnsi"/>
                <w:color w:val="000000" w:themeColor="text1"/>
              </w:rPr>
            </w:pPr>
            <w:r>
              <w:rPr>
                <w:rFonts w:asciiTheme="minorHAnsi" w:hAnsiTheme="minorHAnsi"/>
                <w:color w:val="000000" w:themeColor="text1"/>
              </w:rPr>
              <w:t>Drum Kit</w:t>
            </w:r>
          </w:p>
        </w:tc>
        <w:tc>
          <w:tcPr>
            <w:tcW w:w="1015" w:type="dxa"/>
          </w:tcPr>
          <w:p w14:paraId="3D4B921C" w14:textId="77777777" w:rsidR="00C13AAC" w:rsidRDefault="00C13AAC" w:rsidP="00C13AAC">
            <w:pPr>
              <w:rPr>
                <w:rFonts w:asciiTheme="minorHAnsi" w:hAnsiTheme="minorHAnsi"/>
                <w:color w:val="000000" w:themeColor="text1"/>
              </w:rPr>
            </w:pPr>
          </w:p>
        </w:tc>
        <w:tc>
          <w:tcPr>
            <w:tcW w:w="1290" w:type="dxa"/>
          </w:tcPr>
          <w:p w14:paraId="17311D0F" w14:textId="77777777" w:rsidR="00C13AAC" w:rsidRDefault="00C13AAC" w:rsidP="00C13AAC">
            <w:pPr>
              <w:jc w:val="center"/>
              <w:rPr>
                <w:rFonts w:asciiTheme="minorHAnsi" w:hAnsiTheme="minorHAnsi"/>
                <w:color w:val="000000" w:themeColor="text1"/>
              </w:rPr>
            </w:pPr>
            <w:r>
              <w:rPr>
                <w:rFonts w:asciiTheme="minorHAnsi" w:hAnsiTheme="minorHAnsi"/>
                <w:color w:val="000000" w:themeColor="text1"/>
              </w:rPr>
              <w:t>Year 3</w:t>
            </w:r>
          </w:p>
        </w:tc>
        <w:tc>
          <w:tcPr>
            <w:tcW w:w="3685" w:type="dxa"/>
          </w:tcPr>
          <w:p w14:paraId="5234769B" w14:textId="77777777" w:rsidR="00C13AAC" w:rsidRDefault="00C13AAC" w:rsidP="00C13AAC">
            <w:pPr>
              <w:rPr>
                <w:rFonts w:asciiTheme="minorHAnsi" w:hAnsiTheme="minorHAnsi"/>
                <w:color w:val="000000" w:themeColor="text1"/>
              </w:rPr>
            </w:pPr>
          </w:p>
        </w:tc>
      </w:tr>
      <w:tr w:rsidR="00C13AAC" w14:paraId="7303676C" w14:textId="77777777" w:rsidTr="006F138C">
        <w:tc>
          <w:tcPr>
            <w:tcW w:w="3786" w:type="dxa"/>
          </w:tcPr>
          <w:p w14:paraId="21D374B9" w14:textId="77777777" w:rsidR="00C13AAC" w:rsidRDefault="00C13AAC" w:rsidP="00C13AAC">
            <w:pPr>
              <w:rPr>
                <w:rFonts w:asciiTheme="minorHAnsi" w:hAnsiTheme="minorHAnsi"/>
                <w:color w:val="000000" w:themeColor="text1"/>
              </w:rPr>
            </w:pPr>
            <w:r>
              <w:rPr>
                <w:rFonts w:asciiTheme="minorHAnsi" w:hAnsiTheme="minorHAnsi"/>
                <w:color w:val="000000" w:themeColor="text1"/>
              </w:rPr>
              <w:t xml:space="preserve">Singing </w:t>
            </w:r>
          </w:p>
        </w:tc>
        <w:tc>
          <w:tcPr>
            <w:tcW w:w="1015" w:type="dxa"/>
          </w:tcPr>
          <w:p w14:paraId="483190D5" w14:textId="77777777" w:rsidR="00C13AAC" w:rsidRDefault="00C13AAC" w:rsidP="00C13AAC">
            <w:pPr>
              <w:rPr>
                <w:rFonts w:asciiTheme="minorHAnsi" w:hAnsiTheme="minorHAnsi"/>
                <w:color w:val="000000" w:themeColor="text1"/>
              </w:rPr>
            </w:pPr>
          </w:p>
        </w:tc>
        <w:tc>
          <w:tcPr>
            <w:tcW w:w="1290" w:type="dxa"/>
          </w:tcPr>
          <w:p w14:paraId="308E1AFD" w14:textId="77777777" w:rsidR="00C13AAC" w:rsidRDefault="00C13AAC" w:rsidP="00C13AAC">
            <w:pPr>
              <w:jc w:val="center"/>
              <w:rPr>
                <w:rFonts w:asciiTheme="minorHAnsi" w:hAnsiTheme="minorHAnsi"/>
                <w:color w:val="000000" w:themeColor="text1"/>
              </w:rPr>
            </w:pPr>
            <w:r>
              <w:rPr>
                <w:rFonts w:asciiTheme="minorHAnsi" w:hAnsiTheme="minorHAnsi"/>
                <w:color w:val="000000" w:themeColor="text1"/>
              </w:rPr>
              <w:t>Year 3</w:t>
            </w:r>
          </w:p>
        </w:tc>
        <w:tc>
          <w:tcPr>
            <w:tcW w:w="3685" w:type="dxa"/>
          </w:tcPr>
          <w:p w14:paraId="56AE2D0E" w14:textId="77777777" w:rsidR="00C13AAC" w:rsidRDefault="00C13AAC" w:rsidP="00C13AAC">
            <w:pPr>
              <w:rPr>
                <w:rFonts w:asciiTheme="minorHAnsi" w:hAnsiTheme="minorHAnsi"/>
                <w:color w:val="000000" w:themeColor="text1"/>
              </w:rPr>
            </w:pPr>
          </w:p>
        </w:tc>
      </w:tr>
      <w:tr w:rsidR="00C13AAC" w14:paraId="59278648" w14:textId="77777777" w:rsidTr="006F138C">
        <w:tc>
          <w:tcPr>
            <w:tcW w:w="3786" w:type="dxa"/>
          </w:tcPr>
          <w:p w14:paraId="64A3854E" w14:textId="77777777" w:rsidR="00C13AAC" w:rsidRDefault="00C13AAC" w:rsidP="00C13AAC">
            <w:pPr>
              <w:rPr>
                <w:rFonts w:asciiTheme="minorHAnsi" w:hAnsiTheme="minorHAnsi"/>
                <w:color w:val="000000" w:themeColor="text1"/>
              </w:rPr>
            </w:pPr>
            <w:r>
              <w:rPr>
                <w:rFonts w:asciiTheme="minorHAnsi" w:hAnsiTheme="minorHAnsi"/>
                <w:color w:val="000000" w:themeColor="text1"/>
              </w:rPr>
              <w:t>Woodwind – Flute</w:t>
            </w:r>
          </w:p>
        </w:tc>
        <w:tc>
          <w:tcPr>
            <w:tcW w:w="1015" w:type="dxa"/>
          </w:tcPr>
          <w:p w14:paraId="703DF0E7" w14:textId="77777777" w:rsidR="00C13AAC" w:rsidRDefault="00C13AAC" w:rsidP="00C13AAC">
            <w:pPr>
              <w:rPr>
                <w:rFonts w:asciiTheme="minorHAnsi" w:hAnsiTheme="minorHAnsi"/>
                <w:color w:val="000000" w:themeColor="text1"/>
              </w:rPr>
            </w:pPr>
          </w:p>
        </w:tc>
        <w:tc>
          <w:tcPr>
            <w:tcW w:w="1290" w:type="dxa"/>
          </w:tcPr>
          <w:p w14:paraId="134FB985" w14:textId="77777777" w:rsidR="00C13AAC" w:rsidRDefault="00C13AAC" w:rsidP="00C13AAC">
            <w:pPr>
              <w:jc w:val="center"/>
              <w:rPr>
                <w:rFonts w:asciiTheme="minorHAnsi" w:hAnsiTheme="minorHAnsi"/>
                <w:color w:val="000000" w:themeColor="text1"/>
              </w:rPr>
            </w:pPr>
            <w:r>
              <w:rPr>
                <w:rFonts w:asciiTheme="minorHAnsi" w:hAnsiTheme="minorHAnsi"/>
                <w:color w:val="000000" w:themeColor="text1"/>
              </w:rPr>
              <w:t>Year 3</w:t>
            </w:r>
          </w:p>
        </w:tc>
        <w:tc>
          <w:tcPr>
            <w:tcW w:w="3685" w:type="dxa"/>
          </w:tcPr>
          <w:p w14:paraId="748CD07F" w14:textId="77777777" w:rsidR="00C13AAC" w:rsidRDefault="00C13AAC" w:rsidP="00C13AAC">
            <w:pPr>
              <w:rPr>
                <w:rFonts w:asciiTheme="minorHAnsi" w:hAnsiTheme="minorHAnsi"/>
                <w:color w:val="000000" w:themeColor="text1"/>
              </w:rPr>
            </w:pPr>
          </w:p>
        </w:tc>
      </w:tr>
      <w:tr w:rsidR="00C13AAC" w14:paraId="020293D6" w14:textId="77777777" w:rsidTr="006F138C">
        <w:tc>
          <w:tcPr>
            <w:tcW w:w="3786" w:type="dxa"/>
          </w:tcPr>
          <w:p w14:paraId="5C575298" w14:textId="77777777" w:rsidR="00C13AAC" w:rsidRDefault="00C13AAC" w:rsidP="00C13AAC">
            <w:pPr>
              <w:rPr>
                <w:rFonts w:asciiTheme="minorHAnsi" w:hAnsiTheme="minorHAnsi"/>
                <w:color w:val="000000" w:themeColor="text1"/>
              </w:rPr>
            </w:pPr>
            <w:r>
              <w:rPr>
                <w:rFonts w:asciiTheme="minorHAnsi" w:hAnsiTheme="minorHAnsi"/>
                <w:color w:val="000000" w:themeColor="text1"/>
              </w:rPr>
              <w:t>Woodwind – Clarinet, Oboe &amp; Saxophone</w:t>
            </w:r>
          </w:p>
        </w:tc>
        <w:tc>
          <w:tcPr>
            <w:tcW w:w="1015" w:type="dxa"/>
          </w:tcPr>
          <w:p w14:paraId="1D087447" w14:textId="77777777" w:rsidR="00C13AAC" w:rsidRDefault="00C13AAC" w:rsidP="00C13AAC">
            <w:pPr>
              <w:rPr>
                <w:rFonts w:asciiTheme="minorHAnsi" w:hAnsiTheme="minorHAnsi"/>
                <w:color w:val="000000" w:themeColor="text1"/>
              </w:rPr>
            </w:pPr>
          </w:p>
        </w:tc>
        <w:tc>
          <w:tcPr>
            <w:tcW w:w="1290" w:type="dxa"/>
          </w:tcPr>
          <w:p w14:paraId="68618036" w14:textId="4D15651D" w:rsidR="00C13AAC" w:rsidRDefault="00C13AAC" w:rsidP="00C13AAC">
            <w:pPr>
              <w:jc w:val="center"/>
              <w:rPr>
                <w:rFonts w:asciiTheme="minorHAnsi" w:hAnsiTheme="minorHAnsi"/>
                <w:color w:val="000000" w:themeColor="text1"/>
              </w:rPr>
            </w:pPr>
            <w:r>
              <w:rPr>
                <w:rFonts w:asciiTheme="minorHAnsi" w:hAnsiTheme="minorHAnsi"/>
                <w:color w:val="000000" w:themeColor="text1"/>
              </w:rPr>
              <w:t xml:space="preserve">Year </w:t>
            </w:r>
            <w:r w:rsidR="009E043C">
              <w:rPr>
                <w:rFonts w:asciiTheme="minorHAnsi" w:hAnsiTheme="minorHAnsi"/>
                <w:color w:val="000000" w:themeColor="text1"/>
              </w:rPr>
              <w:t>4</w:t>
            </w:r>
          </w:p>
        </w:tc>
        <w:tc>
          <w:tcPr>
            <w:tcW w:w="3685" w:type="dxa"/>
          </w:tcPr>
          <w:p w14:paraId="7F808F33" w14:textId="77777777" w:rsidR="00C13AAC" w:rsidRDefault="00C13AAC" w:rsidP="00C13AAC">
            <w:pPr>
              <w:rPr>
                <w:rFonts w:asciiTheme="minorHAnsi" w:hAnsiTheme="minorHAnsi"/>
                <w:color w:val="000000" w:themeColor="text1"/>
              </w:rPr>
            </w:pPr>
          </w:p>
        </w:tc>
      </w:tr>
      <w:tr w:rsidR="00C13AAC" w14:paraId="4D95FDDE" w14:textId="77777777" w:rsidTr="006F138C">
        <w:tc>
          <w:tcPr>
            <w:tcW w:w="3786" w:type="dxa"/>
          </w:tcPr>
          <w:p w14:paraId="37EE3968" w14:textId="2AF98EEC" w:rsidR="00C13AAC" w:rsidRDefault="00C13AAC" w:rsidP="00C13AAC">
            <w:pPr>
              <w:rPr>
                <w:rFonts w:asciiTheme="minorHAnsi" w:hAnsiTheme="minorHAnsi"/>
                <w:color w:val="000000" w:themeColor="text1"/>
              </w:rPr>
            </w:pPr>
            <w:r>
              <w:rPr>
                <w:rFonts w:asciiTheme="minorHAnsi" w:hAnsiTheme="minorHAnsi"/>
                <w:color w:val="000000" w:themeColor="text1"/>
              </w:rPr>
              <w:t>Brass – Trumpet, Trombone</w:t>
            </w:r>
            <w:r w:rsidR="009E043C">
              <w:rPr>
                <w:rFonts w:asciiTheme="minorHAnsi" w:hAnsiTheme="minorHAnsi"/>
                <w:color w:val="000000" w:themeColor="text1"/>
              </w:rPr>
              <w:t xml:space="preserve"> &amp;</w:t>
            </w:r>
            <w:r>
              <w:rPr>
                <w:rFonts w:asciiTheme="minorHAnsi" w:hAnsiTheme="minorHAnsi"/>
                <w:color w:val="000000" w:themeColor="text1"/>
              </w:rPr>
              <w:t xml:space="preserve"> </w:t>
            </w:r>
            <w:r w:rsidR="009E043C">
              <w:rPr>
                <w:rFonts w:asciiTheme="minorHAnsi" w:hAnsiTheme="minorHAnsi"/>
                <w:color w:val="000000" w:themeColor="text1"/>
              </w:rPr>
              <w:t>French Horn</w:t>
            </w:r>
          </w:p>
        </w:tc>
        <w:tc>
          <w:tcPr>
            <w:tcW w:w="1015" w:type="dxa"/>
          </w:tcPr>
          <w:p w14:paraId="491D1B42" w14:textId="77777777" w:rsidR="00C13AAC" w:rsidRDefault="00C13AAC" w:rsidP="00C13AAC">
            <w:pPr>
              <w:rPr>
                <w:rFonts w:asciiTheme="minorHAnsi" w:hAnsiTheme="minorHAnsi"/>
                <w:color w:val="000000" w:themeColor="text1"/>
              </w:rPr>
            </w:pPr>
          </w:p>
        </w:tc>
        <w:tc>
          <w:tcPr>
            <w:tcW w:w="1290" w:type="dxa"/>
          </w:tcPr>
          <w:p w14:paraId="7CAB8099" w14:textId="77777777" w:rsidR="00C13AAC" w:rsidRDefault="00C13AAC" w:rsidP="00C13AAC">
            <w:pPr>
              <w:jc w:val="center"/>
              <w:rPr>
                <w:rFonts w:asciiTheme="minorHAnsi" w:hAnsiTheme="minorHAnsi"/>
                <w:color w:val="000000" w:themeColor="text1"/>
              </w:rPr>
            </w:pPr>
            <w:r>
              <w:rPr>
                <w:rFonts w:asciiTheme="minorHAnsi" w:hAnsiTheme="minorHAnsi"/>
                <w:color w:val="000000" w:themeColor="text1"/>
              </w:rPr>
              <w:t>Year 4</w:t>
            </w:r>
          </w:p>
        </w:tc>
        <w:tc>
          <w:tcPr>
            <w:tcW w:w="3685" w:type="dxa"/>
          </w:tcPr>
          <w:p w14:paraId="5A7174AD" w14:textId="77777777" w:rsidR="00C13AAC" w:rsidRDefault="00C13AAC" w:rsidP="00C13AAC">
            <w:pPr>
              <w:rPr>
                <w:rFonts w:asciiTheme="minorHAnsi" w:hAnsiTheme="minorHAnsi"/>
                <w:color w:val="000000" w:themeColor="text1"/>
              </w:rPr>
            </w:pPr>
          </w:p>
        </w:tc>
      </w:tr>
      <w:tr w:rsidR="00C13AAC" w14:paraId="63626210" w14:textId="77777777" w:rsidTr="006F138C">
        <w:tc>
          <w:tcPr>
            <w:tcW w:w="3786" w:type="dxa"/>
          </w:tcPr>
          <w:p w14:paraId="0E391281" w14:textId="77777777" w:rsidR="00C13AAC" w:rsidRDefault="00C13AAC" w:rsidP="00C13AAC">
            <w:pPr>
              <w:rPr>
                <w:rFonts w:asciiTheme="minorHAnsi" w:hAnsiTheme="minorHAnsi"/>
                <w:color w:val="000000" w:themeColor="text1"/>
              </w:rPr>
            </w:pPr>
            <w:r>
              <w:rPr>
                <w:rFonts w:asciiTheme="minorHAnsi" w:hAnsiTheme="minorHAnsi"/>
                <w:color w:val="000000" w:themeColor="text1"/>
              </w:rPr>
              <w:t>Music Theory</w:t>
            </w:r>
          </w:p>
        </w:tc>
        <w:tc>
          <w:tcPr>
            <w:tcW w:w="1015" w:type="dxa"/>
          </w:tcPr>
          <w:p w14:paraId="3E87A512" w14:textId="77777777" w:rsidR="00C13AAC" w:rsidRDefault="00C13AAC" w:rsidP="00C13AAC">
            <w:pPr>
              <w:rPr>
                <w:rFonts w:asciiTheme="minorHAnsi" w:hAnsiTheme="minorHAnsi"/>
                <w:color w:val="000000" w:themeColor="text1"/>
              </w:rPr>
            </w:pPr>
          </w:p>
        </w:tc>
        <w:tc>
          <w:tcPr>
            <w:tcW w:w="1290" w:type="dxa"/>
          </w:tcPr>
          <w:p w14:paraId="74D484F1" w14:textId="77777777" w:rsidR="00C13AAC" w:rsidRDefault="00C13AAC" w:rsidP="00C13AAC">
            <w:pPr>
              <w:jc w:val="center"/>
              <w:rPr>
                <w:rFonts w:asciiTheme="minorHAnsi" w:hAnsiTheme="minorHAnsi"/>
                <w:color w:val="000000" w:themeColor="text1"/>
              </w:rPr>
            </w:pPr>
            <w:r>
              <w:rPr>
                <w:rFonts w:asciiTheme="minorHAnsi" w:hAnsiTheme="minorHAnsi"/>
                <w:color w:val="000000" w:themeColor="text1"/>
              </w:rPr>
              <w:t>Year 4</w:t>
            </w:r>
          </w:p>
        </w:tc>
        <w:tc>
          <w:tcPr>
            <w:tcW w:w="3685" w:type="dxa"/>
          </w:tcPr>
          <w:p w14:paraId="17FD16DA" w14:textId="77777777" w:rsidR="00C13AAC" w:rsidRDefault="00C13AAC" w:rsidP="00C13AAC">
            <w:pPr>
              <w:rPr>
                <w:rFonts w:asciiTheme="minorHAnsi" w:hAnsiTheme="minorHAnsi"/>
                <w:color w:val="000000" w:themeColor="text1"/>
              </w:rPr>
            </w:pPr>
          </w:p>
        </w:tc>
      </w:tr>
    </w:tbl>
    <w:p w14:paraId="45DF796F" w14:textId="045251DC" w:rsidR="00606DFE" w:rsidRDefault="00606DFE" w:rsidP="00EB73EF">
      <w:pPr>
        <w:rPr>
          <w:rFonts w:asciiTheme="minorHAnsi" w:hAnsiTheme="minorHAnsi"/>
          <w:color w:val="000000" w:themeColor="text1"/>
        </w:rPr>
      </w:pPr>
    </w:p>
    <w:tbl>
      <w:tblPr>
        <w:tblStyle w:val="TableGrid"/>
        <w:tblW w:w="0" w:type="auto"/>
        <w:tblLook w:val="04A0" w:firstRow="1" w:lastRow="0" w:firstColumn="1" w:lastColumn="0" w:noHBand="0" w:noVBand="1"/>
      </w:tblPr>
      <w:tblGrid>
        <w:gridCol w:w="3823"/>
        <w:gridCol w:w="992"/>
        <w:gridCol w:w="1701"/>
        <w:gridCol w:w="3226"/>
      </w:tblGrid>
      <w:tr w:rsidR="00665593" w14:paraId="4FE4D017" w14:textId="77777777" w:rsidTr="00847AE3">
        <w:tc>
          <w:tcPr>
            <w:tcW w:w="3823" w:type="dxa"/>
          </w:tcPr>
          <w:p w14:paraId="365131E8" w14:textId="7DF69B69" w:rsidR="00665593" w:rsidRDefault="00665593" w:rsidP="00EB73EF">
            <w:pPr>
              <w:rPr>
                <w:rFonts w:asciiTheme="minorHAnsi" w:hAnsiTheme="minorHAnsi"/>
                <w:color w:val="000000" w:themeColor="text1"/>
              </w:rPr>
            </w:pPr>
            <w:r>
              <w:rPr>
                <w:rFonts w:asciiTheme="minorHAnsi" w:hAnsiTheme="minorHAnsi"/>
                <w:color w:val="000000" w:themeColor="text1"/>
              </w:rPr>
              <w:t>LAMDA Tuition</w:t>
            </w:r>
          </w:p>
        </w:tc>
        <w:tc>
          <w:tcPr>
            <w:tcW w:w="992" w:type="dxa"/>
          </w:tcPr>
          <w:p w14:paraId="63F472D6" w14:textId="77777777" w:rsidR="00665593" w:rsidRDefault="00665593" w:rsidP="00EB73EF">
            <w:pPr>
              <w:rPr>
                <w:rFonts w:asciiTheme="minorHAnsi" w:hAnsiTheme="minorHAnsi"/>
                <w:color w:val="000000" w:themeColor="text1"/>
              </w:rPr>
            </w:pPr>
          </w:p>
        </w:tc>
        <w:tc>
          <w:tcPr>
            <w:tcW w:w="1701" w:type="dxa"/>
          </w:tcPr>
          <w:p w14:paraId="33E6689D" w14:textId="55055820" w:rsidR="00665593" w:rsidRDefault="00665593" w:rsidP="00C13AAC">
            <w:pPr>
              <w:jc w:val="center"/>
              <w:rPr>
                <w:rFonts w:asciiTheme="minorHAnsi" w:hAnsiTheme="minorHAnsi"/>
                <w:color w:val="000000" w:themeColor="text1"/>
              </w:rPr>
            </w:pPr>
            <w:r>
              <w:rPr>
                <w:rFonts w:asciiTheme="minorHAnsi" w:hAnsiTheme="minorHAnsi"/>
                <w:color w:val="000000" w:themeColor="text1"/>
              </w:rPr>
              <w:t>Year 3</w:t>
            </w:r>
          </w:p>
        </w:tc>
        <w:tc>
          <w:tcPr>
            <w:tcW w:w="3226" w:type="dxa"/>
          </w:tcPr>
          <w:p w14:paraId="294825F4" w14:textId="77777777" w:rsidR="00665593" w:rsidRDefault="00665593" w:rsidP="00EB73EF">
            <w:pPr>
              <w:rPr>
                <w:rFonts w:asciiTheme="minorHAnsi" w:hAnsiTheme="minorHAnsi"/>
                <w:color w:val="000000" w:themeColor="text1"/>
              </w:rPr>
            </w:pPr>
          </w:p>
        </w:tc>
      </w:tr>
      <w:tr w:rsidR="00665593" w14:paraId="514BC019" w14:textId="77777777" w:rsidTr="00847AE3">
        <w:tc>
          <w:tcPr>
            <w:tcW w:w="3823" w:type="dxa"/>
          </w:tcPr>
          <w:p w14:paraId="180FE304" w14:textId="319275F8" w:rsidR="00665593" w:rsidRDefault="00665593" w:rsidP="00EB73EF">
            <w:pPr>
              <w:rPr>
                <w:rFonts w:asciiTheme="minorHAnsi" w:hAnsiTheme="minorHAnsi"/>
                <w:color w:val="000000" w:themeColor="text1"/>
              </w:rPr>
            </w:pPr>
            <w:r>
              <w:rPr>
                <w:rFonts w:asciiTheme="minorHAnsi" w:hAnsiTheme="minorHAnsi"/>
                <w:color w:val="000000" w:themeColor="text1"/>
              </w:rPr>
              <w:t>Ballet</w:t>
            </w:r>
          </w:p>
        </w:tc>
        <w:tc>
          <w:tcPr>
            <w:tcW w:w="992" w:type="dxa"/>
          </w:tcPr>
          <w:p w14:paraId="3484D011" w14:textId="77777777" w:rsidR="00665593" w:rsidRDefault="00665593" w:rsidP="00EB73EF">
            <w:pPr>
              <w:rPr>
                <w:rFonts w:asciiTheme="minorHAnsi" w:hAnsiTheme="minorHAnsi"/>
                <w:color w:val="000000" w:themeColor="text1"/>
              </w:rPr>
            </w:pPr>
          </w:p>
        </w:tc>
        <w:tc>
          <w:tcPr>
            <w:tcW w:w="1701" w:type="dxa"/>
          </w:tcPr>
          <w:p w14:paraId="662EFE2E" w14:textId="24445F6C" w:rsidR="00665593" w:rsidRDefault="00665593" w:rsidP="00C13AAC">
            <w:pPr>
              <w:jc w:val="center"/>
              <w:rPr>
                <w:rFonts w:asciiTheme="minorHAnsi" w:hAnsiTheme="minorHAnsi"/>
                <w:color w:val="000000" w:themeColor="text1"/>
              </w:rPr>
            </w:pPr>
            <w:r>
              <w:rPr>
                <w:rFonts w:asciiTheme="minorHAnsi" w:hAnsiTheme="minorHAnsi"/>
                <w:color w:val="000000" w:themeColor="text1"/>
              </w:rPr>
              <w:t>Nursery to Year 6</w:t>
            </w:r>
          </w:p>
        </w:tc>
        <w:tc>
          <w:tcPr>
            <w:tcW w:w="3226" w:type="dxa"/>
          </w:tcPr>
          <w:p w14:paraId="33DA1B08" w14:textId="77777777" w:rsidR="00665593" w:rsidRDefault="00665593" w:rsidP="00EB73EF">
            <w:pPr>
              <w:rPr>
                <w:rFonts w:asciiTheme="minorHAnsi" w:hAnsiTheme="minorHAnsi"/>
                <w:color w:val="000000" w:themeColor="text1"/>
              </w:rPr>
            </w:pPr>
          </w:p>
        </w:tc>
      </w:tr>
    </w:tbl>
    <w:tbl>
      <w:tblPr>
        <w:tblpPr w:leftFromText="180" w:rightFromText="180" w:vertAnchor="text" w:horzAnchor="margin" w:tblpY="1"/>
        <w:tblOverlap w:val="never"/>
        <w:tblW w:w="10411" w:type="dxa"/>
        <w:tblLayout w:type="fixed"/>
        <w:tblLook w:val="0000" w:firstRow="0" w:lastRow="0" w:firstColumn="0" w:lastColumn="0" w:noHBand="0" w:noVBand="0"/>
      </w:tblPr>
      <w:tblGrid>
        <w:gridCol w:w="2593"/>
        <w:gridCol w:w="4684"/>
        <w:gridCol w:w="846"/>
        <w:gridCol w:w="2288"/>
      </w:tblGrid>
      <w:tr w:rsidR="00C13AAC" w14:paraId="1AAA67A8" w14:textId="77777777" w:rsidTr="009E043C">
        <w:trPr>
          <w:cantSplit/>
          <w:trHeight w:val="376"/>
        </w:trPr>
        <w:tc>
          <w:tcPr>
            <w:tcW w:w="2593" w:type="dxa"/>
          </w:tcPr>
          <w:p w14:paraId="1F005A9D" w14:textId="77777777" w:rsidR="00C13AAC" w:rsidRDefault="00C13AAC" w:rsidP="00C13AAC">
            <w:pPr>
              <w:rPr>
                <w:rFonts w:ascii="Calibri" w:hAnsi="Calibri"/>
                <w:sz w:val="18"/>
                <w:szCs w:val="18"/>
              </w:rPr>
            </w:pPr>
          </w:p>
        </w:tc>
        <w:tc>
          <w:tcPr>
            <w:tcW w:w="4684" w:type="dxa"/>
          </w:tcPr>
          <w:p w14:paraId="6BA0F473" w14:textId="77777777" w:rsidR="00C13AAC" w:rsidRDefault="00C13AAC" w:rsidP="00C13AAC">
            <w:pPr>
              <w:rPr>
                <w:rFonts w:ascii="Calibri" w:hAnsi="Calibri"/>
                <w:sz w:val="18"/>
                <w:szCs w:val="18"/>
              </w:rPr>
            </w:pPr>
          </w:p>
        </w:tc>
        <w:tc>
          <w:tcPr>
            <w:tcW w:w="846" w:type="dxa"/>
          </w:tcPr>
          <w:p w14:paraId="18CEE18E" w14:textId="77777777" w:rsidR="00C13AAC" w:rsidRDefault="00C13AAC" w:rsidP="00C13AAC">
            <w:pPr>
              <w:rPr>
                <w:rFonts w:ascii="Calibri" w:hAnsi="Calibri"/>
                <w:sz w:val="18"/>
                <w:szCs w:val="18"/>
              </w:rPr>
            </w:pPr>
          </w:p>
        </w:tc>
        <w:tc>
          <w:tcPr>
            <w:tcW w:w="2287" w:type="dxa"/>
          </w:tcPr>
          <w:p w14:paraId="53AFCF24" w14:textId="77777777" w:rsidR="00C13AAC" w:rsidRDefault="00C13AAC" w:rsidP="00C13AAC">
            <w:pPr>
              <w:rPr>
                <w:rFonts w:ascii="Calibri" w:hAnsi="Calibri"/>
                <w:sz w:val="18"/>
                <w:szCs w:val="18"/>
                <w:u w:val="single"/>
              </w:rPr>
            </w:pPr>
          </w:p>
        </w:tc>
      </w:tr>
      <w:tr w:rsidR="00C13AAC" w14:paraId="2F65BB99" w14:textId="77777777" w:rsidTr="009E043C">
        <w:trPr>
          <w:cantSplit/>
          <w:trHeight w:val="3959"/>
        </w:trPr>
        <w:tc>
          <w:tcPr>
            <w:tcW w:w="10411" w:type="dxa"/>
            <w:gridSpan w:val="4"/>
          </w:tcPr>
          <w:p w14:paraId="7E9DD54C" w14:textId="77777777" w:rsidR="00C13AAC" w:rsidRPr="009E043C" w:rsidRDefault="00C13AAC" w:rsidP="00C13AAC">
            <w:pPr>
              <w:spacing w:before="100" w:after="0"/>
              <w:jc w:val="left"/>
              <w:rPr>
                <w:rFonts w:ascii="Calibri" w:hAnsi="Calibri"/>
                <w:b/>
                <w:i/>
                <w:sz w:val="22"/>
                <w:szCs w:val="22"/>
              </w:rPr>
            </w:pPr>
            <w:r w:rsidRPr="009E043C">
              <w:rPr>
                <w:rFonts w:ascii="Calibri" w:hAnsi="Calibri"/>
                <w:b/>
                <w:i/>
                <w:sz w:val="22"/>
                <w:szCs w:val="22"/>
              </w:rPr>
              <w:t>The information below will be given to the visiting teacher who will bill you directly</w:t>
            </w:r>
          </w:p>
          <w:p w14:paraId="6C5D56BE" w14:textId="77777777" w:rsidR="00C13AAC" w:rsidRDefault="00C13AAC" w:rsidP="00C13AAC">
            <w:pPr>
              <w:spacing w:before="100" w:after="0"/>
              <w:jc w:val="left"/>
              <w:rPr>
                <w:rFonts w:ascii="Calibri" w:hAnsi="Calibri"/>
                <w:sz w:val="18"/>
                <w:szCs w:val="18"/>
              </w:rPr>
            </w:pPr>
          </w:p>
          <w:p w14:paraId="2D68D25E" w14:textId="196B0E5F" w:rsidR="00C13AAC" w:rsidRPr="004C6C40" w:rsidRDefault="00C13AAC" w:rsidP="00C13AAC">
            <w:pPr>
              <w:spacing w:before="100" w:after="0"/>
              <w:jc w:val="left"/>
              <w:rPr>
                <w:rFonts w:ascii="Calibri" w:hAnsi="Calibri"/>
              </w:rPr>
            </w:pPr>
            <w:r w:rsidRPr="004C6C40">
              <w:rPr>
                <w:rFonts w:ascii="Calibri" w:hAnsi="Calibri"/>
              </w:rPr>
              <w:t>Name of Pupil: ..........................................................................................................</w:t>
            </w:r>
            <w:r w:rsidR="004C6C40">
              <w:rPr>
                <w:rFonts w:ascii="Calibri" w:hAnsi="Calibri"/>
              </w:rPr>
              <w:t xml:space="preserve">  </w:t>
            </w:r>
            <w:r w:rsidRPr="004C6C40">
              <w:rPr>
                <w:rFonts w:ascii="Calibri" w:hAnsi="Calibri"/>
              </w:rPr>
              <w:t>Year Group in September 2020:  ………</w:t>
            </w:r>
          </w:p>
          <w:p w14:paraId="295B216A" w14:textId="77777777" w:rsidR="00C13AAC" w:rsidRPr="004C6C40" w:rsidRDefault="00C13AAC" w:rsidP="00C13AAC">
            <w:pPr>
              <w:spacing w:before="100" w:after="0"/>
              <w:jc w:val="left"/>
              <w:rPr>
                <w:rFonts w:ascii="Calibri" w:hAnsi="Calibri"/>
              </w:rPr>
            </w:pPr>
          </w:p>
          <w:p w14:paraId="281D9B01" w14:textId="0E8F758C" w:rsidR="00C13AAC" w:rsidRPr="004C6C40" w:rsidRDefault="00C13AAC" w:rsidP="00C13AAC">
            <w:pPr>
              <w:spacing w:before="100" w:after="0"/>
              <w:jc w:val="left"/>
              <w:rPr>
                <w:rFonts w:ascii="Calibri" w:hAnsi="Calibri"/>
              </w:rPr>
            </w:pPr>
            <w:r w:rsidRPr="004C6C40">
              <w:rPr>
                <w:rFonts w:ascii="Calibri" w:hAnsi="Calibri"/>
              </w:rPr>
              <w:t>Parent’s Name and Address:  ……………………………………………………………………………………………………………………………………………</w:t>
            </w:r>
            <w:r w:rsidR="004C6C40">
              <w:rPr>
                <w:rFonts w:ascii="Calibri" w:hAnsi="Calibri"/>
              </w:rPr>
              <w:t>.</w:t>
            </w:r>
          </w:p>
          <w:p w14:paraId="0956B6EB" w14:textId="31C41213" w:rsidR="00C13AAC" w:rsidRPr="004C6C40" w:rsidRDefault="00C13AAC" w:rsidP="00C13AAC">
            <w:pPr>
              <w:spacing w:before="100" w:after="0"/>
              <w:jc w:val="left"/>
              <w:rPr>
                <w:rFonts w:ascii="Calibri" w:hAnsi="Calibri"/>
              </w:rPr>
            </w:pPr>
            <w:r w:rsidRPr="004C6C40">
              <w:rPr>
                <w:rFonts w:ascii="Calibri" w:hAnsi="Calibri"/>
              </w:rPr>
              <w:t>………………………………………………………………………………………………………………………………………………………………………………</w:t>
            </w:r>
            <w:r w:rsidR="004C6C40">
              <w:rPr>
                <w:rFonts w:ascii="Calibri" w:hAnsi="Calibri"/>
              </w:rPr>
              <w:t>.</w:t>
            </w:r>
            <w:r w:rsidRPr="004C6C40">
              <w:rPr>
                <w:rFonts w:ascii="Calibri" w:hAnsi="Calibri"/>
              </w:rPr>
              <w:t>………….</w:t>
            </w:r>
          </w:p>
          <w:p w14:paraId="4FC49465" w14:textId="77777777" w:rsidR="00C13AAC" w:rsidRPr="004C6C40" w:rsidRDefault="00C13AAC" w:rsidP="00C13AAC">
            <w:pPr>
              <w:spacing w:before="100" w:after="0"/>
              <w:jc w:val="left"/>
              <w:rPr>
                <w:rFonts w:ascii="Calibri" w:hAnsi="Calibri"/>
              </w:rPr>
            </w:pPr>
          </w:p>
          <w:p w14:paraId="5EB40F4A" w14:textId="1BFE0440" w:rsidR="00C13AAC" w:rsidRPr="004C6C40" w:rsidRDefault="00C13AAC" w:rsidP="00C13AAC">
            <w:pPr>
              <w:spacing w:before="100" w:after="0"/>
              <w:jc w:val="left"/>
              <w:rPr>
                <w:rFonts w:ascii="Calibri" w:hAnsi="Calibri"/>
              </w:rPr>
            </w:pPr>
            <w:r w:rsidRPr="004C6C40">
              <w:rPr>
                <w:rFonts w:ascii="Calibri" w:hAnsi="Calibri"/>
              </w:rPr>
              <w:t>Telephone Number (Home): ....................................................................</w:t>
            </w:r>
            <w:r w:rsidR="009E043C" w:rsidRPr="004C6C40">
              <w:rPr>
                <w:rFonts w:ascii="Calibri" w:hAnsi="Calibri"/>
              </w:rPr>
              <w:t xml:space="preserve">  </w:t>
            </w:r>
            <w:r w:rsidRPr="004C6C40">
              <w:rPr>
                <w:rFonts w:ascii="Calibri" w:hAnsi="Calibri"/>
              </w:rPr>
              <w:t>(Mobile): .............................................................</w:t>
            </w:r>
            <w:r w:rsidR="00847AE3">
              <w:rPr>
                <w:rFonts w:ascii="Calibri" w:hAnsi="Calibri"/>
              </w:rPr>
              <w:t>.</w:t>
            </w:r>
          </w:p>
          <w:p w14:paraId="49D73882" w14:textId="77777777" w:rsidR="00C13AAC" w:rsidRPr="004C6C40" w:rsidRDefault="00C13AAC" w:rsidP="00C13AAC">
            <w:pPr>
              <w:spacing w:before="100" w:after="0"/>
              <w:jc w:val="left"/>
              <w:rPr>
                <w:rFonts w:ascii="Calibri" w:hAnsi="Calibri"/>
              </w:rPr>
            </w:pPr>
          </w:p>
          <w:p w14:paraId="7A8730BD" w14:textId="5BF6894C" w:rsidR="00C13AAC" w:rsidRPr="00A41B11" w:rsidRDefault="00C13AAC" w:rsidP="009E043C">
            <w:pPr>
              <w:spacing w:before="100" w:after="0"/>
              <w:jc w:val="left"/>
              <w:rPr>
                <w:rFonts w:ascii="Calibri" w:hAnsi="Calibri"/>
                <w:sz w:val="18"/>
                <w:szCs w:val="18"/>
              </w:rPr>
            </w:pPr>
            <w:r w:rsidRPr="004C6C40">
              <w:rPr>
                <w:rFonts w:ascii="Calibri" w:hAnsi="Calibri"/>
              </w:rPr>
              <w:t>Email:  ......................................................................................................</w:t>
            </w:r>
            <w:r w:rsidR="009E043C" w:rsidRPr="004C6C40">
              <w:rPr>
                <w:rFonts w:ascii="Calibri" w:hAnsi="Calibri"/>
              </w:rPr>
              <w:t xml:space="preserve">   </w:t>
            </w:r>
            <w:r w:rsidRPr="004C6C40">
              <w:rPr>
                <w:rFonts w:ascii="Calibri" w:hAnsi="Calibri"/>
              </w:rPr>
              <w:t>Signature of Parent:  ..........................................</w:t>
            </w:r>
            <w:r w:rsidR="00847AE3">
              <w:rPr>
                <w:rFonts w:ascii="Calibri" w:hAnsi="Calibri"/>
              </w:rPr>
              <w:t>.</w:t>
            </w:r>
          </w:p>
        </w:tc>
      </w:tr>
    </w:tbl>
    <w:p w14:paraId="22755FF8" w14:textId="01D45391" w:rsidR="00D745DD" w:rsidRPr="009E043C" w:rsidRDefault="006F138C" w:rsidP="006F138C">
      <w:pPr>
        <w:rPr>
          <w:sz w:val="24"/>
          <w:szCs w:val="24"/>
        </w:rPr>
      </w:pPr>
      <w:r w:rsidRPr="009E043C">
        <w:rPr>
          <w:rFonts w:ascii="Calibri" w:hAnsi="Calibri"/>
          <w:b/>
          <w:sz w:val="24"/>
          <w:szCs w:val="24"/>
        </w:rPr>
        <w:t>To start lessons in September, this form should be returned to school by the last day of the Trinity term, at the latest, although it would be appreciated if it could be returned as soon as possible to avoid disappointment.</w:t>
      </w:r>
      <w:r w:rsidR="00C13AAC" w:rsidRPr="009E043C">
        <w:rPr>
          <w:rFonts w:ascii="Calibri" w:hAnsi="Calibri"/>
          <w:b/>
          <w:sz w:val="24"/>
          <w:szCs w:val="24"/>
        </w:rPr>
        <w:t xml:space="preserve"> </w:t>
      </w:r>
    </w:p>
    <w:sectPr w:rsidR="00D745DD" w:rsidRPr="009E043C" w:rsidSect="00FC19A3">
      <w:headerReference w:type="even" r:id="rId6"/>
      <w:headerReference w:type="default" r:id="rId7"/>
      <w:footerReference w:type="even" r:id="rId8"/>
      <w:footerReference w:type="default" r:id="rId9"/>
      <w:headerReference w:type="first" r:id="rId10"/>
      <w:footerReference w:type="first" r:id="rId11"/>
      <w:pgSz w:w="11906" w:h="16838"/>
      <w:pgMar w:top="709" w:right="1077" w:bottom="426" w:left="107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8033D" w14:textId="77777777" w:rsidR="00233D79" w:rsidRDefault="00233D79">
      <w:pPr>
        <w:spacing w:before="0" w:after="0"/>
      </w:pPr>
      <w:r>
        <w:separator/>
      </w:r>
    </w:p>
  </w:endnote>
  <w:endnote w:type="continuationSeparator" w:id="0">
    <w:p w14:paraId="76E077BB" w14:textId="77777777" w:rsidR="00233D79" w:rsidRDefault="00233D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FBAF" w14:textId="77777777" w:rsidR="00E66EE1" w:rsidRDefault="00E66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892E" w14:textId="77777777" w:rsidR="00E66EE1" w:rsidRDefault="00E66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DD402" w14:textId="77777777" w:rsidR="00E66EE1" w:rsidRDefault="00E66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1F3EA" w14:textId="77777777" w:rsidR="00233D79" w:rsidRDefault="00233D79">
      <w:pPr>
        <w:spacing w:before="0" w:after="0"/>
      </w:pPr>
      <w:r>
        <w:separator/>
      </w:r>
    </w:p>
  </w:footnote>
  <w:footnote w:type="continuationSeparator" w:id="0">
    <w:p w14:paraId="07BCB274" w14:textId="77777777" w:rsidR="00233D79" w:rsidRDefault="00233D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674B" w14:textId="77777777" w:rsidR="00E66EE1" w:rsidRDefault="00E66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A56D" w14:textId="77777777" w:rsidR="00924EDA" w:rsidRPr="00651D2F" w:rsidRDefault="00924EDA" w:rsidP="00924EDA">
    <w:pPr>
      <w:pageBreakBefore/>
      <w:rPr>
        <w:rFonts w:asciiTheme="majorHAnsi" w:hAnsiTheme="majorHAnsi"/>
        <w:b/>
        <w:color w:val="365F91" w:themeColor="accent1" w:themeShade="BF"/>
        <w:sz w:val="28"/>
        <w:szCs w:val="28"/>
      </w:rPr>
    </w:pPr>
    <w:r w:rsidRPr="00924EDA">
      <w:rPr>
        <w:noProof/>
        <w:lang w:eastAsia="en-GB"/>
      </w:rPr>
      <w:drawing>
        <wp:inline distT="0" distB="0" distL="0" distR="0" wp14:anchorId="7E6E4490" wp14:editId="67493328">
          <wp:extent cx="609600" cy="752475"/>
          <wp:effectExtent l="19050" t="0" r="0" b="0"/>
          <wp:docPr id="1" name="Picture 1" descr="SMS Logo high def"/>
          <wp:cNvGraphicFramePr/>
          <a:graphic xmlns:a="http://schemas.openxmlformats.org/drawingml/2006/main">
            <a:graphicData uri="http://schemas.openxmlformats.org/drawingml/2006/picture">
              <pic:pic xmlns:pic="http://schemas.openxmlformats.org/drawingml/2006/picture">
                <pic:nvPicPr>
                  <pic:cNvPr id="0" name="Picture 4" descr="SMS Logo high def"/>
                  <pic:cNvPicPr>
                    <a:picLocks noChangeAspect="1" noChangeArrowheads="1"/>
                  </pic:cNvPicPr>
                </pic:nvPicPr>
                <pic:blipFill>
                  <a:blip r:embed="rId1"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r>
      <w:tab/>
      <w:t xml:space="preserve">                                   </w:t>
    </w:r>
    <w:r w:rsidRPr="00E66EE1">
      <w:rPr>
        <w:rFonts w:asciiTheme="minorHAnsi" w:hAnsiTheme="minorHAnsi" w:cstheme="minorHAnsi"/>
        <w:b/>
        <w:color w:val="365F91" w:themeColor="accent1" w:themeShade="BF"/>
        <w:sz w:val="32"/>
        <w:szCs w:val="32"/>
      </w:rPr>
      <w:t>ANCILLARY SUBJECTS</w:t>
    </w:r>
  </w:p>
  <w:p w14:paraId="645740BB" w14:textId="77777777" w:rsidR="00924EDA" w:rsidRDefault="00924EDA" w:rsidP="00924EDA">
    <w:pPr>
      <w:pStyle w:val="Header"/>
      <w:tabs>
        <w:tab w:val="clear" w:pos="4819"/>
        <w:tab w:val="clear" w:pos="9071"/>
        <w:tab w:val="left" w:pos="352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B230" w14:textId="77777777" w:rsidR="00E66EE1" w:rsidRDefault="00E66E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DD"/>
    <w:rsid w:val="00066E8F"/>
    <w:rsid w:val="000910CD"/>
    <w:rsid w:val="000959DD"/>
    <w:rsid w:val="000E6536"/>
    <w:rsid w:val="00134A13"/>
    <w:rsid w:val="001503B9"/>
    <w:rsid w:val="00192FBE"/>
    <w:rsid w:val="001A0748"/>
    <w:rsid w:val="001B74E3"/>
    <w:rsid w:val="001C4380"/>
    <w:rsid w:val="001D5AE7"/>
    <w:rsid w:val="002043F0"/>
    <w:rsid w:val="00223AEB"/>
    <w:rsid w:val="00233D79"/>
    <w:rsid w:val="002620B7"/>
    <w:rsid w:val="002655D3"/>
    <w:rsid w:val="0027785C"/>
    <w:rsid w:val="00283E41"/>
    <w:rsid w:val="002857DE"/>
    <w:rsid w:val="002B3012"/>
    <w:rsid w:val="002B4217"/>
    <w:rsid w:val="002D262F"/>
    <w:rsid w:val="00383B2B"/>
    <w:rsid w:val="00394B07"/>
    <w:rsid w:val="003B17BA"/>
    <w:rsid w:val="003E162A"/>
    <w:rsid w:val="003E3412"/>
    <w:rsid w:val="003E490D"/>
    <w:rsid w:val="0041382A"/>
    <w:rsid w:val="00433135"/>
    <w:rsid w:val="00451E62"/>
    <w:rsid w:val="00466EF7"/>
    <w:rsid w:val="004862B9"/>
    <w:rsid w:val="004C448B"/>
    <w:rsid w:val="004C6C40"/>
    <w:rsid w:val="004D131C"/>
    <w:rsid w:val="004F7E00"/>
    <w:rsid w:val="005259D7"/>
    <w:rsid w:val="0053100B"/>
    <w:rsid w:val="00542239"/>
    <w:rsid w:val="00546648"/>
    <w:rsid w:val="005677B9"/>
    <w:rsid w:val="0057193A"/>
    <w:rsid w:val="005B11A0"/>
    <w:rsid w:val="005B3E4F"/>
    <w:rsid w:val="005B3F01"/>
    <w:rsid w:val="005B6F40"/>
    <w:rsid w:val="005F73FC"/>
    <w:rsid w:val="00602F4A"/>
    <w:rsid w:val="00606DFE"/>
    <w:rsid w:val="00622CC8"/>
    <w:rsid w:val="00626A3D"/>
    <w:rsid w:val="006404FF"/>
    <w:rsid w:val="00651D2F"/>
    <w:rsid w:val="00665593"/>
    <w:rsid w:val="00684D41"/>
    <w:rsid w:val="006A72C7"/>
    <w:rsid w:val="006D337E"/>
    <w:rsid w:val="006F138C"/>
    <w:rsid w:val="006F49F2"/>
    <w:rsid w:val="00701DDC"/>
    <w:rsid w:val="00763CB4"/>
    <w:rsid w:val="007740C8"/>
    <w:rsid w:val="00795589"/>
    <w:rsid w:val="00797214"/>
    <w:rsid w:val="007C5EC6"/>
    <w:rsid w:val="007C74F6"/>
    <w:rsid w:val="007D38FF"/>
    <w:rsid w:val="007F4992"/>
    <w:rsid w:val="007F4F05"/>
    <w:rsid w:val="00803C05"/>
    <w:rsid w:val="0081779A"/>
    <w:rsid w:val="00832194"/>
    <w:rsid w:val="00847AE3"/>
    <w:rsid w:val="00862971"/>
    <w:rsid w:val="008D2852"/>
    <w:rsid w:val="00924EDA"/>
    <w:rsid w:val="00935929"/>
    <w:rsid w:val="009420A6"/>
    <w:rsid w:val="009668F6"/>
    <w:rsid w:val="009B3C81"/>
    <w:rsid w:val="009C4285"/>
    <w:rsid w:val="009E043C"/>
    <w:rsid w:val="00A22A6D"/>
    <w:rsid w:val="00A46A49"/>
    <w:rsid w:val="00A51BEC"/>
    <w:rsid w:val="00A8440A"/>
    <w:rsid w:val="00AC0E5A"/>
    <w:rsid w:val="00AC0EB9"/>
    <w:rsid w:val="00AC3FF8"/>
    <w:rsid w:val="00B14228"/>
    <w:rsid w:val="00B42E2C"/>
    <w:rsid w:val="00B4494A"/>
    <w:rsid w:val="00B54C49"/>
    <w:rsid w:val="00B80365"/>
    <w:rsid w:val="00B9734E"/>
    <w:rsid w:val="00BA1363"/>
    <w:rsid w:val="00BB077D"/>
    <w:rsid w:val="00C13AAC"/>
    <w:rsid w:val="00C24AC1"/>
    <w:rsid w:val="00CA2892"/>
    <w:rsid w:val="00CB465E"/>
    <w:rsid w:val="00D30278"/>
    <w:rsid w:val="00D4224A"/>
    <w:rsid w:val="00D7313C"/>
    <w:rsid w:val="00D745DD"/>
    <w:rsid w:val="00D84031"/>
    <w:rsid w:val="00D8755C"/>
    <w:rsid w:val="00DC1C79"/>
    <w:rsid w:val="00DE2D3D"/>
    <w:rsid w:val="00E56E29"/>
    <w:rsid w:val="00E66EE1"/>
    <w:rsid w:val="00E7330C"/>
    <w:rsid w:val="00E94782"/>
    <w:rsid w:val="00E96A50"/>
    <w:rsid w:val="00EB67B7"/>
    <w:rsid w:val="00EB73EF"/>
    <w:rsid w:val="00EF51E3"/>
    <w:rsid w:val="00F40E70"/>
    <w:rsid w:val="00F42E5A"/>
    <w:rsid w:val="00FB1BDC"/>
    <w:rsid w:val="00FC19A3"/>
    <w:rsid w:val="00FC7939"/>
    <w:rsid w:val="00FF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5CD6A"/>
  <w15:docId w15:val="{99972609-EE7F-454C-9732-B9901B5B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DD"/>
    <w:pPr>
      <w:overflowPunct w:val="0"/>
      <w:autoSpaceDE w:val="0"/>
      <w:autoSpaceDN w:val="0"/>
      <w:adjustRightInd w:val="0"/>
      <w:spacing w:before="60" w:after="60"/>
      <w:jc w:val="both"/>
    </w:pPr>
    <w:rPr>
      <w:rFonts w:ascii="Arial" w:eastAsia="Times New Roman" w:hAnsi="Arial"/>
      <w:lang w:eastAsia="en-US"/>
    </w:rPr>
  </w:style>
  <w:style w:type="paragraph" w:styleId="Heading1">
    <w:name w:val="heading 1"/>
    <w:basedOn w:val="Normal"/>
    <w:next w:val="Normal"/>
    <w:link w:val="Heading1Char"/>
    <w:qFormat/>
    <w:rsid w:val="003E490D"/>
    <w:pPr>
      <w:keepNext/>
      <w:tabs>
        <w:tab w:val="left" w:pos="0"/>
        <w:tab w:val="right" w:pos="6036"/>
        <w:tab w:val="left" w:pos="6480"/>
      </w:tabs>
      <w:suppressAutoHyphens/>
      <w:overflowPunct/>
      <w:autoSpaceDE/>
      <w:autoSpaceDN/>
      <w:adjustRightInd/>
      <w:spacing w:before="0" w:after="0"/>
      <w:outlineLvl w:val="0"/>
    </w:pPr>
    <w:rPr>
      <w:rFonts w:ascii="Calibri" w:hAnsi="Calibri"/>
      <w:spacing w:val="-3"/>
      <w:sz w:val="24"/>
      <w:u w:val="single"/>
      <w:lang w:eastAsia="en-GB"/>
    </w:rPr>
  </w:style>
  <w:style w:type="paragraph" w:styleId="Heading2">
    <w:name w:val="heading 2"/>
    <w:basedOn w:val="Normal"/>
    <w:next w:val="Normal"/>
    <w:link w:val="Heading2Char"/>
    <w:qFormat/>
    <w:rsid w:val="003E490D"/>
    <w:pPr>
      <w:keepNext/>
      <w:overflowPunct/>
      <w:autoSpaceDE/>
      <w:autoSpaceDN/>
      <w:adjustRightInd/>
      <w:spacing w:before="0" w:after="0"/>
      <w:outlineLvl w:val="1"/>
    </w:pPr>
    <w:rPr>
      <w:rFonts w:ascii="Calibri" w:hAnsi="Calibri"/>
      <w:sz w:val="24"/>
      <w:u w:val="single"/>
      <w:lang w:eastAsia="en-GB"/>
    </w:rPr>
  </w:style>
  <w:style w:type="paragraph" w:styleId="Heading3">
    <w:name w:val="heading 3"/>
    <w:basedOn w:val="Normal"/>
    <w:next w:val="Normal"/>
    <w:link w:val="Heading3Char"/>
    <w:qFormat/>
    <w:rsid w:val="003E490D"/>
    <w:pPr>
      <w:keepNext/>
      <w:overflowPunct/>
      <w:autoSpaceDE/>
      <w:autoSpaceDN/>
      <w:adjustRightInd/>
      <w:spacing w:before="0" w:after="0"/>
      <w:jc w:val="left"/>
      <w:outlineLvl w:val="2"/>
    </w:pPr>
    <w:rPr>
      <w:rFonts w:ascii="Calibri" w:hAnsi="Calibri"/>
      <w:b/>
      <w:sz w:val="24"/>
      <w:lang w:eastAsia="en-GB"/>
    </w:rPr>
  </w:style>
  <w:style w:type="paragraph" w:styleId="Heading5">
    <w:name w:val="heading 5"/>
    <w:basedOn w:val="Normal"/>
    <w:next w:val="Normal"/>
    <w:link w:val="Heading5Char"/>
    <w:qFormat/>
    <w:rsid w:val="003E490D"/>
    <w:pPr>
      <w:keepNext/>
      <w:overflowPunct/>
      <w:autoSpaceDE/>
      <w:autoSpaceDN/>
      <w:adjustRightInd/>
      <w:spacing w:before="0" w:after="0"/>
      <w:jc w:val="left"/>
      <w:outlineLvl w:val="4"/>
    </w:pPr>
    <w:rPr>
      <w:rFonts w:ascii="Calibri" w:hAnsi="Calibri"/>
      <w:sz w:val="28"/>
      <w:u w:val="single"/>
      <w:lang w:eastAsia="en-GB"/>
    </w:rPr>
  </w:style>
  <w:style w:type="paragraph" w:styleId="Heading6">
    <w:name w:val="heading 6"/>
    <w:basedOn w:val="Normal"/>
    <w:next w:val="Normal"/>
    <w:link w:val="Heading6Char"/>
    <w:qFormat/>
    <w:rsid w:val="003E490D"/>
    <w:pPr>
      <w:keepNext/>
      <w:overflowPunct/>
      <w:autoSpaceDE/>
      <w:autoSpaceDN/>
      <w:adjustRightInd/>
      <w:spacing w:before="0" w:after="0"/>
      <w:jc w:val="left"/>
      <w:outlineLvl w:val="5"/>
    </w:pPr>
    <w:rPr>
      <w:rFonts w:ascii="Calibri" w:hAnsi="Calibri"/>
      <w:b/>
      <w:bCs/>
      <w:sz w:val="28"/>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90D"/>
    <w:rPr>
      <w:rFonts w:ascii="Times New Roman" w:eastAsia="Times New Roman" w:hAnsi="Times New Roman" w:cs="Times New Roman"/>
      <w:spacing w:val="-3"/>
      <w:sz w:val="24"/>
      <w:szCs w:val="20"/>
      <w:u w:val="single"/>
    </w:rPr>
  </w:style>
  <w:style w:type="character" w:customStyle="1" w:styleId="Heading2Char">
    <w:name w:val="Heading 2 Char"/>
    <w:basedOn w:val="DefaultParagraphFont"/>
    <w:link w:val="Heading2"/>
    <w:rsid w:val="003E490D"/>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3E490D"/>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E490D"/>
    <w:rPr>
      <w:rFonts w:ascii="Times New Roman" w:eastAsia="Times New Roman" w:hAnsi="Times New Roman" w:cs="Times New Roman"/>
      <w:sz w:val="28"/>
      <w:szCs w:val="20"/>
      <w:u w:val="single"/>
    </w:rPr>
  </w:style>
  <w:style w:type="character" w:customStyle="1" w:styleId="Heading6Char">
    <w:name w:val="Heading 6 Char"/>
    <w:basedOn w:val="DefaultParagraphFont"/>
    <w:link w:val="Heading6"/>
    <w:rsid w:val="003E490D"/>
    <w:rPr>
      <w:rFonts w:ascii="Times New Roman" w:eastAsia="Times New Roman" w:hAnsi="Times New Roman" w:cs="Times New Roman"/>
      <w:b/>
      <w:bCs/>
      <w:sz w:val="28"/>
      <w:szCs w:val="20"/>
      <w:u w:val="single"/>
    </w:rPr>
  </w:style>
  <w:style w:type="paragraph" w:styleId="Caption">
    <w:name w:val="caption"/>
    <w:basedOn w:val="Normal"/>
    <w:next w:val="Normal"/>
    <w:qFormat/>
    <w:rsid w:val="003E490D"/>
    <w:pPr>
      <w:overflowPunct/>
      <w:autoSpaceDE/>
      <w:autoSpaceDN/>
      <w:adjustRightInd/>
      <w:spacing w:before="0" w:after="0"/>
      <w:jc w:val="left"/>
    </w:pPr>
    <w:rPr>
      <w:rFonts w:ascii="Calibri" w:hAnsi="Calibri"/>
      <w:sz w:val="24"/>
      <w:szCs w:val="24"/>
    </w:rPr>
  </w:style>
  <w:style w:type="paragraph" w:styleId="Title">
    <w:name w:val="Title"/>
    <w:basedOn w:val="Normal"/>
    <w:link w:val="TitleChar"/>
    <w:qFormat/>
    <w:rsid w:val="003E490D"/>
    <w:pPr>
      <w:overflowPunct/>
      <w:autoSpaceDE/>
      <w:autoSpaceDN/>
      <w:adjustRightInd/>
      <w:spacing w:before="0" w:after="0"/>
      <w:jc w:val="center"/>
    </w:pPr>
    <w:rPr>
      <w:rFonts w:ascii="Calibri" w:hAnsi="Calibri"/>
      <w:b/>
      <w:bCs/>
      <w:sz w:val="32"/>
      <w:szCs w:val="24"/>
      <w:lang w:eastAsia="en-GB"/>
    </w:rPr>
  </w:style>
  <w:style w:type="character" w:customStyle="1" w:styleId="TitleChar">
    <w:name w:val="Title Char"/>
    <w:basedOn w:val="DefaultParagraphFont"/>
    <w:link w:val="Title"/>
    <w:rsid w:val="003E490D"/>
    <w:rPr>
      <w:rFonts w:ascii="Times New Roman" w:eastAsia="Times New Roman" w:hAnsi="Times New Roman" w:cs="Times New Roman"/>
      <w:b/>
      <w:bCs/>
      <w:sz w:val="32"/>
      <w:szCs w:val="24"/>
    </w:rPr>
  </w:style>
  <w:style w:type="character" w:styleId="Emphasis">
    <w:name w:val="Emphasis"/>
    <w:basedOn w:val="DefaultParagraphFont"/>
    <w:qFormat/>
    <w:rsid w:val="003E490D"/>
    <w:rPr>
      <w:i/>
      <w:iCs/>
    </w:rPr>
  </w:style>
  <w:style w:type="paragraph" w:styleId="NoSpacing">
    <w:name w:val="No Spacing"/>
    <w:uiPriority w:val="1"/>
    <w:qFormat/>
    <w:rsid w:val="003E490D"/>
    <w:rPr>
      <w:sz w:val="22"/>
      <w:szCs w:val="22"/>
      <w:lang w:eastAsia="en-US"/>
    </w:rPr>
  </w:style>
  <w:style w:type="paragraph" w:styleId="ListParagraph">
    <w:name w:val="List Paragraph"/>
    <w:basedOn w:val="Normal"/>
    <w:uiPriority w:val="34"/>
    <w:qFormat/>
    <w:rsid w:val="003E490D"/>
    <w:pPr>
      <w:overflowPunct/>
      <w:autoSpaceDE/>
      <w:autoSpaceDN/>
      <w:adjustRightInd/>
      <w:spacing w:before="0" w:after="200" w:line="276" w:lineRule="auto"/>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D745DD"/>
    <w:pPr>
      <w:tabs>
        <w:tab w:val="center" w:pos="4819"/>
        <w:tab w:val="right" w:pos="9071"/>
      </w:tabs>
    </w:pPr>
  </w:style>
  <w:style w:type="character" w:customStyle="1" w:styleId="HeaderChar">
    <w:name w:val="Header Char"/>
    <w:basedOn w:val="DefaultParagraphFont"/>
    <w:link w:val="Header"/>
    <w:uiPriority w:val="99"/>
    <w:rsid w:val="00D745DD"/>
    <w:rPr>
      <w:rFonts w:ascii="Arial" w:eastAsia="Times New Roman" w:hAnsi="Arial"/>
      <w:sz w:val="20"/>
      <w:szCs w:val="20"/>
      <w:lang w:eastAsia="en-US"/>
    </w:rPr>
  </w:style>
  <w:style w:type="paragraph" w:styleId="Footer">
    <w:name w:val="footer"/>
    <w:basedOn w:val="Normal"/>
    <w:link w:val="FooterChar"/>
    <w:uiPriority w:val="99"/>
    <w:unhideWhenUsed/>
    <w:rsid w:val="00192FBE"/>
    <w:pPr>
      <w:tabs>
        <w:tab w:val="center" w:pos="4513"/>
        <w:tab w:val="right" w:pos="9026"/>
      </w:tabs>
      <w:spacing w:before="0" w:after="0"/>
    </w:pPr>
  </w:style>
  <w:style w:type="character" w:customStyle="1" w:styleId="FooterChar">
    <w:name w:val="Footer Char"/>
    <w:basedOn w:val="DefaultParagraphFont"/>
    <w:link w:val="Footer"/>
    <w:uiPriority w:val="99"/>
    <w:rsid w:val="00192FBE"/>
    <w:rPr>
      <w:rFonts w:ascii="Arial" w:eastAsia="Times New Roman" w:hAnsi="Arial"/>
      <w:lang w:eastAsia="en-US"/>
    </w:rPr>
  </w:style>
  <w:style w:type="paragraph" w:styleId="BalloonText">
    <w:name w:val="Balloon Text"/>
    <w:basedOn w:val="Normal"/>
    <w:link w:val="BalloonTextChar"/>
    <w:uiPriority w:val="99"/>
    <w:semiHidden/>
    <w:unhideWhenUsed/>
    <w:rsid w:val="00192F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FBE"/>
    <w:rPr>
      <w:rFonts w:ascii="Tahoma" w:eastAsia="Times New Roman" w:hAnsi="Tahoma" w:cs="Tahoma"/>
      <w:sz w:val="16"/>
      <w:szCs w:val="16"/>
      <w:lang w:eastAsia="en-US"/>
    </w:rPr>
  </w:style>
  <w:style w:type="paragraph" w:styleId="Subtitle">
    <w:name w:val="Subtitle"/>
    <w:basedOn w:val="Normal"/>
    <w:link w:val="SubtitleChar"/>
    <w:qFormat/>
    <w:rsid w:val="009668F6"/>
    <w:pPr>
      <w:spacing w:before="0" w:after="0"/>
      <w:jc w:val="center"/>
    </w:pPr>
    <w:rPr>
      <w:rFonts w:ascii="Times New Roman" w:hAnsi="Times New Roman"/>
      <w:b/>
      <w:bCs/>
      <w:sz w:val="24"/>
    </w:rPr>
  </w:style>
  <w:style w:type="character" w:customStyle="1" w:styleId="SubtitleChar">
    <w:name w:val="Subtitle Char"/>
    <w:basedOn w:val="DefaultParagraphFont"/>
    <w:link w:val="Subtitle"/>
    <w:rsid w:val="009668F6"/>
    <w:rPr>
      <w:rFonts w:ascii="Times New Roman" w:eastAsia="Times New Roman" w:hAnsi="Times New Roman"/>
      <w:b/>
      <w:bCs/>
      <w:sz w:val="24"/>
      <w:lang w:eastAsia="en-US"/>
    </w:rPr>
  </w:style>
  <w:style w:type="table" w:styleId="TableGrid">
    <w:name w:val="Table Grid"/>
    <w:basedOn w:val="TableNormal"/>
    <w:uiPriority w:val="59"/>
    <w:rsid w:val="0060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03309">
      <w:bodyDiv w:val="1"/>
      <w:marLeft w:val="0"/>
      <w:marRight w:val="0"/>
      <w:marTop w:val="0"/>
      <w:marBottom w:val="0"/>
      <w:divBdr>
        <w:top w:val="none" w:sz="0" w:space="0" w:color="auto"/>
        <w:left w:val="none" w:sz="0" w:space="0" w:color="auto"/>
        <w:bottom w:val="none" w:sz="0" w:space="0" w:color="auto"/>
        <w:right w:val="none" w:sz="0" w:space="0" w:color="auto"/>
      </w:divBdr>
    </w:div>
    <w:div w:id="1617715300">
      <w:bodyDiv w:val="1"/>
      <w:marLeft w:val="0"/>
      <w:marRight w:val="0"/>
      <w:marTop w:val="0"/>
      <w:marBottom w:val="0"/>
      <w:divBdr>
        <w:top w:val="none" w:sz="0" w:space="0" w:color="auto"/>
        <w:left w:val="none" w:sz="0" w:space="0" w:color="auto"/>
        <w:bottom w:val="none" w:sz="0" w:space="0" w:color="auto"/>
        <w:right w:val="none" w:sz="0" w:space="0" w:color="auto"/>
      </w:divBdr>
    </w:div>
    <w:div w:id="1824469839">
      <w:bodyDiv w:val="1"/>
      <w:marLeft w:val="0"/>
      <w:marRight w:val="0"/>
      <w:marTop w:val="0"/>
      <w:marBottom w:val="0"/>
      <w:divBdr>
        <w:top w:val="none" w:sz="0" w:space="0" w:color="auto"/>
        <w:left w:val="none" w:sz="0" w:space="0" w:color="auto"/>
        <w:bottom w:val="none" w:sz="0" w:space="0" w:color="auto"/>
        <w:right w:val="none" w:sz="0" w:space="0" w:color="auto"/>
      </w:divBdr>
    </w:div>
    <w:div w:id="21047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cpearcey</dc:creator>
  <cp:lastModifiedBy>Remote</cp:lastModifiedBy>
  <cp:revision>2</cp:revision>
  <cp:lastPrinted>2016-05-27T10:36:00Z</cp:lastPrinted>
  <dcterms:created xsi:type="dcterms:W3CDTF">2020-07-02T10:14:00Z</dcterms:created>
  <dcterms:modified xsi:type="dcterms:W3CDTF">2020-07-02T10:14:00Z</dcterms:modified>
</cp:coreProperties>
</file>