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B3683" w14:textId="77777777" w:rsidR="00193F2C" w:rsidRDefault="00073F06">
      <w:pPr>
        <w:spacing w:after="177" w:line="259" w:lineRule="auto"/>
        <w:ind w:left="0" w:firstLine="0"/>
      </w:pPr>
      <w:r>
        <w:rPr>
          <w:b/>
        </w:rPr>
        <w:t xml:space="preserve"> </w:t>
      </w:r>
    </w:p>
    <w:p w14:paraId="2127208D" w14:textId="77777777" w:rsidR="00193F2C" w:rsidRDefault="00073F06">
      <w:pPr>
        <w:spacing w:after="317" w:line="259" w:lineRule="auto"/>
        <w:ind w:left="0" w:right="88" w:firstLine="0"/>
        <w:jc w:val="center"/>
      </w:pPr>
      <w:r>
        <w:rPr>
          <w:b/>
          <w:sz w:val="24"/>
        </w:rPr>
        <w:t xml:space="preserve">ATTENDANCE POLICY </w:t>
      </w:r>
    </w:p>
    <w:sdt>
      <w:sdtPr>
        <w:rPr>
          <w:color w:val="000000"/>
          <w:sz w:val="22"/>
          <w:szCs w:val="22"/>
        </w:rPr>
        <w:id w:val="1293712137"/>
        <w:docPartObj>
          <w:docPartGallery w:val="Table of Contents"/>
        </w:docPartObj>
      </w:sdtPr>
      <w:sdtEndPr>
        <w:rPr>
          <w:color w:val="000000" w:themeColor="text1"/>
        </w:rPr>
      </w:sdtEndPr>
      <w:sdtContent>
        <w:p w14:paraId="75187658" w14:textId="77777777" w:rsidR="00193F2C" w:rsidRDefault="00073F06">
          <w:pPr>
            <w:pStyle w:val="Heading2"/>
            <w:ind w:left="-5"/>
          </w:pPr>
          <w:r>
            <w:t xml:space="preserve">CONTENTS </w:t>
          </w:r>
        </w:p>
        <w:p w14:paraId="34AAB16A" w14:textId="2AB59681" w:rsidR="00325962" w:rsidRDefault="00073F06" w:rsidP="02345F02">
          <w:pPr>
            <w:pStyle w:val="TOC1"/>
            <w:tabs>
              <w:tab w:val="right" w:leader="dot" w:pos="9105"/>
            </w:tabs>
            <w:rPr>
              <w:rFonts w:asciiTheme="minorHAnsi" w:eastAsiaTheme="minorEastAsia" w:hAnsiTheme="minorHAnsi" w:cstheme="minorBidi"/>
              <w:noProof/>
              <w:color w:val="auto"/>
              <w:sz w:val="24"/>
            </w:rPr>
          </w:pPr>
          <w:r>
            <w:fldChar w:fldCharType="begin"/>
          </w:r>
          <w:r>
            <w:instrText>TOC \o "1-1" \z \u \h</w:instrText>
          </w:r>
          <w:r>
            <w:fldChar w:fldCharType="separate"/>
          </w:r>
          <w:hyperlink w:anchor="_Toc1009218937">
            <w:r w:rsidR="02345F02" w:rsidRPr="02345F02">
              <w:rPr>
                <w:rStyle w:val="Hyperlink"/>
              </w:rPr>
              <w:t>MONITORING AND REVIEW</w:t>
            </w:r>
            <w:r>
              <w:tab/>
            </w:r>
            <w:r>
              <w:fldChar w:fldCharType="begin"/>
            </w:r>
            <w:r>
              <w:instrText>PAGEREF _Toc1009218937 \h</w:instrText>
            </w:r>
            <w:r>
              <w:fldChar w:fldCharType="separate"/>
            </w:r>
            <w:r w:rsidR="02345F02" w:rsidRPr="02345F02">
              <w:rPr>
                <w:rStyle w:val="Hyperlink"/>
              </w:rPr>
              <w:t>1</w:t>
            </w:r>
            <w:r>
              <w:fldChar w:fldCharType="end"/>
            </w:r>
          </w:hyperlink>
        </w:p>
        <w:p w14:paraId="136502E8" w14:textId="4A53B239"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1258326705">
            <w:r w:rsidR="02345F02" w:rsidRPr="02345F02">
              <w:rPr>
                <w:rStyle w:val="Hyperlink"/>
              </w:rPr>
              <w:t>INTRODUCTION</w:t>
            </w:r>
            <w:r w:rsidR="00325962">
              <w:tab/>
            </w:r>
            <w:r w:rsidR="00325962">
              <w:fldChar w:fldCharType="begin"/>
            </w:r>
            <w:r w:rsidR="00325962">
              <w:instrText>PAGEREF _Toc1258326705 \h</w:instrText>
            </w:r>
            <w:r w:rsidR="00325962">
              <w:fldChar w:fldCharType="separate"/>
            </w:r>
            <w:r w:rsidR="02345F02" w:rsidRPr="02345F02">
              <w:rPr>
                <w:rStyle w:val="Hyperlink"/>
              </w:rPr>
              <w:t>1</w:t>
            </w:r>
            <w:r w:rsidR="00325962">
              <w:fldChar w:fldCharType="end"/>
            </w:r>
          </w:hyperlink>
        </w:p>
        <w:p w14:paraId="252D3821" w14:textId="327AD09B"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376196729">
            <w:r w:rsidR="02345F02" w:rsidRPr="02345F02">
              <w:rPr>
                <w:rStyle w:val="Hyperlink"/>
              </w:rPr>
              <w:t>WIDER REFERENCES</w:t>
            </w:r>
            <w:r w:rsidR="00325962">
              <w:tab/>
            </w:r>
            <w:r w:rsidR="00325962">
              <w:fldChar w:fldCharType="begin"/>
            </w:r>
            <w:r w:rsidR="00325962">
              <w:instrText>PAGEREF _Toc376196729 \h</w:instrText>
            </w:r>
            <w:r w:rsidR="00325962">
              <w:fldChar w:fldCharType="separate"/>
            </w:r>
            <w:r w:rsidR="02345F02" w:rsidRPr="02345F02">
              <w:rPr>
                <w:rStyle w:val="Hyperlink"/>
              </w:rPr>
              <w:t>1</w:t>
            </w:r>
            <w:r w:rsidR="00325962">
              <w:fldChar w:fldCharType="end"/>
            </w:r>
          </w:hyperlink>
        </w:p>
        <w:p w14:paraId="52CF0628" w14:textId="7EC1970D"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1792608428">
            <w:r w:rsidR="02345F02" w:rsidRPr="02345F02">
              <w:rPr>
                <w:rStyle w:val="Hyperlink"/>
              </w:rPr>
              <w:t>RELATED POLICIES</w:t>
            </w:r>
            <w:r w:rsidR="00325962">
              <w:tab/>
            </w:r>
            <w:r w:rsidR="00325962">
              <w:fldChar w:fldCharType="begin"/>
            </w:r>
            <w:r w:rsidR="00325962">
              <w:instrText>PAGEREF _Toc1792608428 \h</w:instrText>
            </w:r>
            <w:r w:rsidR="00325962">
              <w:fldChar w:fldCharType="separate"/>
            </w:r>
            <w:r w:rsidR="02345F02" w:rsidRPr="02345F02">
              <w:rPr>
                <w:rStyle w:val="Hyperlink"/>
              </w:rPr>
              <w:t>2</w:t>
            </w:r>
            <w:r w:rsidR="00325962">
              <w:fldChar w:fldCharType="end"/>
            </w:r>
          </w:hyperlink>
        </w:p>
        <w:p w14:paraId="6B2C00E6" w14:textId="6F6A3C59"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909823041">
            <w:r w:rsidR="02345F02" w:rsidRPr="02345F02">
              <w:rPr>
                <w:rStyle w:val="Hyperlink"/>
              </w:rPr>
              <w:t>LEGAL RESPONSIBILITIES</w:t>
            </w:r>
            <w:r w:rsidR="00325962">
              <w:tab/>
            </w:r>
            <w:r w:rsidR="00325962">
              <w:fldChar w:fldCharType="begin"/>
            </w:r>
            <w:r w:rsidR="00325962">
              <w:instrText>PAGEREF _Toc909823041 \h</w:instrText>
            </w:r>
            <w:r w:rsidR="00325962">
              <w:fldChar w:fldCharType="separate"/>
            </w:r>
            <w:r w:rsidR="02345F02" w:rsidRPr="02345F02">
              <w:rPr>
                <w:rStyle w:val="Hyperlink"/>
              </w:rPr>
              <w:t>2</w:t>
            </w:r>
            <w:r w:rsidR="00325962">
              <w:fldChar w:fldCharType="end"/>
            </w:r>
          </w:hyperlink>
        </w:p>
        <w:p w14:paraId="122B65A1" w14:textId="0E33E9BB"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1105871466">
            <w:r w:rsidR="02345F02" w:rsidRPr="02345F02">
              <w:rPr>
                <w:rStyle w:val="Hyperlink"/>
              </w:rPr>
              <w:t>REQUEST FOR TERM-TIME ABSENCE</w:t>
            </w:r>
            <w:r w:rsidR="00325962">
              <w:tab/>
            </w:r>
            <w:r w:rsidR="00325962">
              <w:fldChar w:fldCharType="begin"/>
            </w:r>
            <w:r w:rsidR="00325962">
              <w:instrText>PAGEREF _Toc1105871466 \h</w:instrText>
            </w:r>
            <w:r w:rsidR="00325962">
              <w:fldChar w:fldCharType="separate"/>
            </w:r>
            <w:r w:rsidR="02345F02" w:rsidRPr="02345F02">
              <w:rPr>
                <w:rStyle w:val="Hyperlink"/>
              </w:rPr>
              <w:t>2</w:t>
            </w:r>
            <w:r w:rsidR="00325962">
              <w:fldChar w:fldCharType="end"/>
            </w:r>
          </w:hyperlink>
        </w:p>
        <w:p w14:paraId="25E67E86" w14:textId="7AD2C6C9"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882871772">
            <w:r w:rsidR="02345F02" w:rsidRPr="02345F02">
              <w:rPr>
                <w:rStyle w:val="Hyperlink"/>
              </w:rPr>
              <w:t>UNPLANNED ABSENCE</w:t>
            </w:r>
            <w:r w:rsidR="00325962">
              <w:tab/>
            </w:r>
            <w:r w:rsidR="00325962">
              <w:fldChar w:fldCharType="begin"/>
            </w:r>
            <w:r w:rsidR="00325962">
              <w:instrText>PAGEREF _Toc882871772 \h</w:instrText>
            </w:r>
            <w:r w:rsidR="00325962">
              <w:fldChar w:fldCharType="separate"/>
            </w:r>
            <w:r w:rsidR="02345F02" w:rsidRPr="02345F02">
              <w:rPr>
                <w:rStyle w:val="Hyperlink"/>
              </w:rPr>
              <w:t>3</w:t>
            </w:r>
            <w:r w:rsidR="00325962">
              <w:fldChar w:fldCharType="end"/>
            </w:r>
          </w:hyperlink>
        </w:p>
        <w:p w14:paraId="16909487" w14:textId="556742B9"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425533195">
            <w:r w:rsidR="02345F02" w:rsidRPr="02345F02">
              <w:rPr>
                <w:rStyle w:val="Hyperlink"/>
              </w:rPr>
              <w:t>STUDENT RESPONSIBILITIES FOLLOWING AN ABSENCE</w:t>
            </w:r>
            <w:r w:rsidR="00325962">
              <w:tab/>
            </w:r>
            <w:r w:rsidR="00325962">
              <w:fldChar w:fldCharType="begin"/>
            </w:r>
            <w:r w:rsidR="00325962">
              <w:instrText>PAGEREF _Toc425533195 \h</w:instrText>
            </w:r>
            <w:r w:rsidR="00325962">
              <w:fldChar w:fldCharType="separate"/>
            </w:r>
            <w:r w:rsidR="02345F02" w:rsidRPr="02345F02">
              <w:rPr>
                <w:rStyle w:val="Hyperlink"/>
              </w:rPr>
              <w:t>4</w:t>
            </w:r>
            <w:r w:rsidR="00325962">
              <w:fldChar w:fldCharType="end"/>
            </w:r>
          </w:hyperlink>
        </w:p>
        <w:p w14:paraId="439EBB36" w14:textId="5D713BDF"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1346823499">
            <w:r w:rsidR="02345F02" w:rsidRPr="02345F02">
              <w:rPr>
                <w:rStyle w:val="Hyperlink"/>
              </w:rPr>
              <w:t>LATENESS</w:t>
            </w:r>
            <w:r w:rsidR="00325962">
              <w:tab/>
            </w:r>
            <w:r w:rsidR="00325962">
              <w:fldChar w:fldCharType="begin"/>
            </w:r>
            <w:r w:rsidR="00325962">
              <w:instrText>PAGEREF _Toc1346823499 \h</w:instrText>
            </w:r>
            <w:r w:rsidR="00325962">
              <w:fldChar w:fldCharType="separate"/>
            </w:r>
            <w:r w:rsidR="02345F02" w:rsidRPr="02345F02">
              <w:rPr>
                <w:rStyle w:val="Hyperlink"/>
              </w:rPr>
              <w:t>4</w:t>
            </w:r>
            <w:r w:rsidR="00325962">
              <w:fldChar w:fldCharType="end"/>
            </w:r>
          </w:hyperlink>
        </w:p>
        <w:p w14:paraId="3B80DAFD" w14:textId="3AD6597B" w:rsidR="00325962" w:rsidRPr="0074376C" w:rsidRDefault="006571D1" w:rsidP="02345F02">
          <w:pPr>
            <w:pStyle w:val="TOC1"/>
            <w:tabs>
              <w:tab w:val="right" w:leader="dot" w:pos="9105"/>
            </w:tabs>
            <w:rPr>
              <w:rFonts w:asciiTheme="minorHAnsi" w:eastAsiaTheme="minorEastAsia" w:hAnsiTheme="minorHAnsi" w:cstheme="minorBidi"/>
              <w:noProof/>
              <w:color w:val="auto"/>
              <w:sz w:val="24"/>
            </w:rPr>
          </w:pPr>
          <w:hyperlink w:anchor="_Toc724030412">
            <w:r w:rsidR="02345F02" w:rsidRPr="02345F02">
              <w:rPr>
                <w:rStyle w:val="Hyperlink"/>
              </w:rPr>
              <w:t>MORNING REGISTRATION PROCEDURE</w:t>
            </w:r>
            <w:r w:rsidR="00325962">
              <w:tab/>
            </w:r>
            <w:r w:rsidR="00325962">
              <w:fldChar w:fldCharType="begin"/>
            </w:r>
            <w:r w:rsidR="00325962">
              <w:instrText>PAGEREF _Toc724030412 \h</w:instrText>
            </w:r>
            <w:r w:rsidR="00325962">
              <w:fldChar w:fldCharType="separate"/>
            </w:r>
            <w:r w:rsidR="02345F02" w:rsidRPr="02345F02">
              <w:rPr>
                <w:rStyle w:val="Hyperlink"/>
              </w:rPr>
              <w:t>4</w:t>
            </w:r>
            <w:r w:rsidR="00325962">
              <w:fldChar w:fldCharType="end"/>
            </w:r>
          </w:hyperlink>
        </w:p>
        <w:p w14:paraId="595DE39E" w14:textId="219D704F"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696817299">
            <w:r w:rsidR="02345F02" w:rsidRPr="02345F02">
              <w:rPr>
                <w:rStyle w:val="Hyperlink"/>
              </w:rPr>
              <w:t>PREVENTION OF PERSISTENT AND SEVERE ABSENCE</w:t>
            </w:r>
            <w:r w:rsidR="00325962">
              <w:tab/>
            </w:r>
            <w:r w:rsidR="00325962">
              <w:fldChar w:fldCharType="begin"/>
            </w:r>
            <w:r w:rsidR="00325962">
              <w:instrText>PAGEREF _Toc696817299 \h</w:instrText>
            </w:r>
            <w:r w:rsidR="00325962">
              <w:fldChar w:fldCharType="separate"/>
            </w:r>
            <w:r w:rsidR="02345F02" w:rsidRPr="02345F02">
              <w:rPr>
                <w:rStyle w:val="Hyperlink"/>
              </w:rPr>
              <w:t>5</w:t>
            </w:r>
            <w:r w:rsidR="00325962">
              <w:fldChar w:fldCharType="end"/>
            </w:r>
          </w:hyperlink>
        </w:p>
        <w:p w14:paraId="01F1F7B9" w14:textId="025592E1"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545833061">
            <w:r w:rsidR="02345F02" w:rsidRPr="02345F02">
              <w:rPr>
                <w:rStyle w:val="Hyperlink"/>
              </w:rPr>
              <w:t>STUDENTS WHO ARE ABSENCE FROM SCHOOL DUE TO MENTAL OR PHYSICAL ILL HEALTH OF SPECIAL EDUCATIONAL NEEDS AND/OR DISABILITIES</w:t>
            </w:r>
            <w:r w:rsidR="00325962">
              <w:tab/>
            </w:r>
            <w:r w:rsidR="00325962">
              <w:fldChar w:fldCharType="begin"/>
            </w:r>
            <w:r w:rsidR="00325962">
              <w:instrText>PAGEREF _Toc545833061 \h</w:instrText>
            </w:r>
            <w:r w:rsidR="00325962">
              <w:fldChar w:fldCharType="separate"/>
            </w:r>
            <w:r w:rsidR="02345F02" w:rsidRPr="02345F02">
              <w:rPr>
                <w:rStyle w:val="Hyperlink"/>
              </w:rPr>
              <w:t>5</w:t>
            </w:r>
            <w:r w:rsidR="00325962">
              <w:fldChar w:fldCharType="end"/>
            </w:r>
          </w:hyperlink>
        </w:p>
        <w:p w14:paraId="3AB92716" w14:textId="661C6803"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899022174">
            <w:r w:rsidR="02345F02" w:rsidRPr="02345F02">
              <w:rPr>
                <w:rStyle w:val="Hyperlink"/>
              </w:rPr>
              <w:t>MONITORING ATTENDANCE</w:t>
            </w:r>
            <w:r w:rsidR="00325962">
              <w:tab/>
            </w:r>
            <w:r w:rsidR="00325962">
              <w:fldChar w:fldCharType="begin"/>
            </w:r>
            <w:r w:rsidR="00325962">
              <w:instrText>PAGEREF _Toc899022174 \h</w:instrText>
            </w:r>
            <w:r w:rsidR="00325962">
              <w:fldChar w:fldCharType="separate"/>
            </w:r>
            <w:r w:rsidR="02345F02" w:rsidRPr="02345F02">
              <w:rPr>
                <w:rStyle w:val="Hyperlink"/>
              </w:rPr>
              <w:t>6</w:t>
            </w:r>
            <w:r w:rsidR="00325962">
              <w:fldChar w:fldCharType="end"/>
            </w:r>
          </w:hyperlink>
        </w:p>
        <w:p w14:paraId="6C1D3748" w14:textId="10DBAFCD"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190992801">
            <w:r w:rsidR="02345F02" w:rsidRPr="02345F02">
              <w:rPr>
                <w:rStyle w:val="Hyperlink"/>
              </w:rPr>
              <w:t>STRATEGIES FOR MANAGING AND IMPROVING SCHOOL ATTENDANCE</w:t>
            </w:r>
            <w:r w:rsidR="00325962">
              <w:tab/>
            </w:r>
            <w:r w:rsidR="00325962">
              <w:fldChar w:fldCharType="begin"/>
            </w:r>
            <w:r w:rsidR="00325962">
              <w:instrText>PAGEREF _Toc190992801 \h</w:instrText>
            </w:r>
            <w:r w:rsidR="00325962">
              <w:fldChar w:fldCharType="separate"/>
            </w:r>
            <w:r w:rsidR="02345F02" w:rsidRPr="02345F02">
              <w:rPr>
                <w:rStyle w:val="Hyperlink"/>
              </w:rPr>
              <w:t>6</w:t>
            </w:r>
            <w:r w:rsidR="00325962">
              <w:fldChar w:fldCharType="end"/>
            </w:r>
          </w:hyperlink>
        </w:p>
        <w:p w14:paraId="37DEB028" w14:textId="2D9AA321" w:rsidR="00325962" w:rsidRDefault="006571D1" w:rsidP="02345F02">
          <w:pPr>
            <w:pStyle w:val="TOC1"/>
            <w:tabs>
              <w:tab w:val="right" w:leader="dot" w:pos="9105"/>
            </w:tabs>
            <w:rPr>
              <w:rFonts w:asciiTheme="minorHAnsi" w:eastAsiaTheme="minorEastAsia" w:hAnsiTheme="minorHAnsi" w:cstheme="minorBidi"/>
              <w:noProof/>
              <w:color w:val="auto"/>
              <w:sz w:val="24"/>
            </w:rPr>
          </w:pPr>
          <w:hyperlink w:anchor="_Toc1679621803">
            <w:r w:rsidR="02345F02" w:rsidRPr="02345F02">
              <w:rPr>
                <w:rStyle w:val="Hyperlink"/>
              </w:rPr>
              <w:t>ABSENCE REQUESTS STAFF RESPONSIBILITY</w:t>
            </w:r>
            <w:r w:rsidR="00325962">
              <w:tab/>
            </w:r>
            <w:r w:rsidR="00325962">
              <w:fldChar w:fldCharType="begin"/>
            </w:r>
            <w:r w:rsidR="00325962">
              <w:instrText>PAGEREF _Toc1679621803 \h</w:instrText>
            </w:r>
            <w:r w:rsidR="00325962">
              <w:fldChar w:fldCharType="separate"/>
            </w:r>
            <w:r w:rsidR="02345F02" w:rsidRPr="02345F02">
              <w:rPr>
                <w:rStyle w:val="Hyperlink"/>
              </w:rPr>
              <w:t>7</w:t>
            </w:r>
            <w:r w:rsidR="00325962">
              <w:fldChar w:fldCharType="end"/>
            </w:r>
          </w:hyperlink>
        </w:p>
        <w:p w14:paraId="54A5982E" w14:textId="7518B0B1" w:rsidR="00193F2C" w:rsidRDefault="00073F06">
          <w:r>
            <w:fldChar w:fldCharType="end"/>
          </w:r>
        </w:p>
      </w:sdtContent>
    </w:sdt>
    <w:p w14:paraId="6FCBF6B2" w14:textId="77777777" w:rsidR="00193F2C" w:rsidRDefault="00073F06">
      <w:pPr>
        <w:spacing w:after="179" w:line="259" w:lineRule="auto"/>
        <w:ind w:left="0" w:firstLine="0"/>
      </w:pPr>
      <w:r>
        <w:t xml:space="preserve"> </w:t>
      </w:r>
    </w:p>
    <w:p w14:paraId="7EC410A2" w14:textId="77777777" w:rsidR="00193F2C" w:rsidRDefault="00073F06">
      <w:pPr>
        <w:spacing w:after="317" w:line="259" w:lineRule="auto"/>
        <w:ind w:left="0" w:right="36" w:firstLine="0"/>
        <w:jc w:val="center"/>
      </w:pPr>
      <w:r>
        <w:rPr>
          <w:b/>
          <w:sz w:val="24"/>
        </w:rPr>
        <w:t xml:space="preserve"> </w:t>
      </w:r>
    </w:p>
    <w:p w14:paraId="42BF0E5D" w14:textId="77777777" w:rsidR="00193F2C" w:rsidRDefault="5E962A85">
      <w:pPr>
        <w:pStyle w:val="Heading1"/>
        <w:ind w:left="-5"/>
      </w:pPr>
      <w:bookmarkStart w:id="0" w:name="_Toc1009218937"/>
      <w:r>
        <w:t>MONITORING AND REVIEW</w:t>
      </w:r>
      <w:bookmarkEnd w:id="0"/>
      <w:r>
        <w:t xml:space="preserve"> </w:t>
      </w:r>
    </w:p>
    <w:tbl>
      <w:tblPr>
        <w:tblStyle w:val="TableGrid"/>
        <w:tblW w:w="9357" w:type="dxa"/>
        <w:tblInd w:w="0" w:type="dxa"/>
        <w:tblCellMar>
          <w:top w:w="48" w:type="dxa"/>
          <w:left w:w="108" w:type="dxa"/>
          <w:right w:w="115" w:type="dxa"/>
        </w:tblCellMar>
        <w:tblLook w:val="04A0" w:firstRow="1" w:lastRow="0" w:firstColumn="1" w:lastColumn="0" w:noHBand="0" w:noVBand="1"/>
      </w:tblPr>
      <w:tblGrid>
        <w:gridCol w:w="2269"/>
        <w:gridCol w:w="7088"/>
      </w:tblGrid>
      <w:tr w:rsidR="00193F2C" w14:paraId="0627B13F" w14:textId="77777777">
        <w:trPr>
          <w:trHeight w:val="281"/>
        </w:trPr>
        <w:tc>
          <w:tcPr>
            <w:tcW w:w="2269" w:type="dxa"/>
            <w:tcBorders>
              <w:top w:val="single" w:sz="4" w:space="0" w:color="000000"/>
              <w:left w:val="single" w:sz="4" w:space="0" w:color="000000"/>
              <w:bottom w:val="single" w:sz="4" w:space="0" w:color="000000"/>
              <w:right w:val="single" w:sz="4" w:space="0" w:color="000000"/>
            </w:tcBorders>
          </w:tcPr>
          <w:p w14:paraId="3696D4D6" w14:textId="77777777" w:rsidR="00193F2C" w:rsidRDefault="00073F06">
            <w:pPr>
              <w:spacing w:after="0" w:line="259" w:lineRule="auto"/>
              <w:ind w:left="0" w:firstLine="0"/>
            </w:pPr>
            <w:r>
              <w:t xml:space="preserve">Person Responsible  </w:t>
            </w:r>
          </w:p>
        </w:tc>
        <w:tc>
          <w:tcPr>
            <w:tcW w:w="7089" w:type="dxa"/>
            <w:tcBorders>
              <w:top w:val="single" w:sz="4" w:space="0" w:color="000000"/>
              <w:left w:val="single" w:sz="4" w:space="0" w:color="000000"/>
              <w:bottom w:val="single" w:sz="4" w:space="0" w:color="000000"/>
              <w:right w:val="single" w:sz="4" w:space="0" w:color="000000"/>
            </w:tcBorders>
          </w:tcPr>
          <w:p w14:paraId="536FE16B" w14:textId="2BCD1C31" w:rsidR="00193F2C" w:rsidRDefault="00456145">
            <w:pPr>
              <w:spacing w:after="0" w:line="259" w:lineRule="auto"/>
              <w:ind w:left="0" w:firstLine="0"/>
            </w:pPr>
            <w:r>
              <w:t>Assistant</w:t>
            </w:r>
            <w:r w:rsidR="00073F06">
              <w:t xml:space="preserve"> Head </w:t>
            </w:r>
            <w:r>
              <w:t>Pastoral</w:t>
            </w:r>
            <w:r w:rsidR="00C87B14">
              <w:t>/Deputy Head (Head of Prep)</w:t>
            </w:r>
          </w:p>
        </w:tc>
      </w:tr>
      <w:tr w:rsidR="00193F2C" w14:paraId="187CD99B" w14:textId="77777777">
        <w:trPr>
          <w:trHeight w:val="279"/>
        </w:trPr>
        <w:tc>
          <w:tcPr>
            <w:tcW w:w="2269" w:type="dxa"/>
            <w:tcBorders>
              <w:top w:val="single" w:sz="4" w:space="0" w:color="000000"/>
              <w:left w:val="single" w:sz="4" w:space="0" w:color="000000"/>
              <w:bottom w:val="single" w:sz="4" w:space="0" w:color="000000"/>
              <w:right w:val="single" w:sz="4" w:space="0" w:color="000000"/>
            </w:tcBorders>
          </w:tcPr>
          <w:p w14:paraId="3BC77C87" w14:textId="77777777" w:rsidR="00193F2C" w:rsidRDefault="00073F06">
            <w:pPr>
              <w:spacing w:after="0" w:line="259" w:lineRule="auto"/>
              <w:ind w:left="0" w:firstLine="0"/>
            </w:pPr>
            <w:r>
              <w:t xml:space="preserve">Reviewed by </w:t>
            </w:r>
          </w:p>
        </w:tc>
        <w:tc>
          <w:tcPr>
            <w:tcW w:w="7089" w:type="dxa"/>
            <w:tcBorders>
              <w:top w:val="single" w:sz="4" w:space="0" w:color="000000"/>
              <w:left w:val="single" w:sz="4" w:space="0" w:color="000000"/>
              <w:bottom w:val="single" w:sz="4" w:space="0" w:color="000000"/>
              <w:right w:val="single" w:sz="4" w:space="0" w:color="000000"/>
            </w:tcBorders>
          </w:tcPr>
          <w:p w14:paraId="6F011B2F" w14:textId="77777777" w:rsidR="00193F2C" w:rsidRDefault="00073F06">
            <w:pPr>
              <w:spacing w:after="0" w:line="259" w:lineRule="auto"/>
              <w:ind w:left="0" w:firstLine="0"/>
            </w:pPr>
            <w:r>
              <w:t xml:space="preserve">SLT </w:t>
            </w:r>
          </w:p>
        </w:tc>
      </w:tr>
      <w:tr w:rsidR="00193F2C" w14:paraId="5687F8F1" w14:textId="77777777">
        <w:trPr>
          <w:trHeight w:val="278"/>
        </w:trPr>
        <w:tc>
          <w:tcPr>
            <w:tcW w:w="2269" w:type="dxa"/>
            <w:tcBorders>
              <w:top w:val="single" w:sz="4" w:space="0" w:color="000000"/>
              <w:left w:val="single" w:sz="4" w:space="0" w:color="000000"/>
              <w:bottom w:val="single" w:sz="4" w:space="0" w:color="000000"/>
              <w:right w:val="single" w:sz="4" w:space="0" w:color="000000"/>
            </w:tcBorders>
          </w:tcPr>
          <w:p w14:paraId="08B4C8C8" w14:textId="77777777" w:rsidR="00193F2C" w:rsidRDefault="00073F06">
            <w:pPr>
              <w:spacing w:after="0" w:line="259" w:lineRule="auto"/>
              <w:ind w:left="0" w:firstLine="0"/>
            </w:pPr>
            <w:r>
              <w:t xml:space="preserve">Approved by  </w:t>
            </w:r>
          </w:p>
        </w:tc>
        <w:tc>
          <w:tcPr>
            <w:tcW w:w="7089" w:type="dxa"/>
            <w:tcBorders>
              <w:top w:val="single" w:sz="4" w:space="0" w:color="000000"/>
              <w:left w:val="single" w:sz="4" w:space="0" w:color="000000"/>
              <w:bottom w:val="single" w:sz="4" w:space="0" w:color="000000"/>
              <w:right w:val="single" w:sz="4" w:space="0" w:color="000000"/>
            </w:tcBorders>
          </w:tcPr>
          <w:p w14:paraId="1A876059" w14:textId="77777777" w:rsidR="00193F2C" w:rsidRDefault="00073F06">
            <w:pPr>
              <w:spacing w:after="0" w:line="259" w:lineRule="auto"/>
              <w:ind w:left="0" w:firstLine="0"/>
            </w:pPr>
            <w:r>
              <w:t xml:space="preserve">SLT  </w:t>
            </w:r>
          </w:p>
        </w:tc>
      </w:tr>
      <w:tr w:rsidR="00193F2C" w14:paraId="3952CD9A" w14:textId="77777777">
        <w:trPr>
          <w:trHeight w:val="278"/>
        </w:trPr>
        <w:tc>
          <w:tcPr>
            <w:tcW w:w="2269" w:type="dxa"/>
            <w:tcBorders>
              <w:top w:val="single" w:sz="4" w:space="0" w:color="000000"/>
              <w:left w:val="single" w:sz="4" w:space="0" w:color="000000"/>
              <w:bottom w:val="single" w:sz="4" w:space="0" w:color="000000"/>
              <w:right w:val="single" w:sz="4" w:space="0" w:color="000000"/>
            </w:tcBorders>
          </w:tcPr>
          <w:p w14:paraId="396621BF" w14:textId="77777777" w:rsidR="00193F2C" w:rsidRDefault="00073F06">
            <w:pPr>
              <w:spacing w:after="0" w:line="259" w:lineRule="auto"/>
              <w:ind w:left="0" w:firstLine="0"/>
            </w:pPr>
            <w:r>
              <w:t xml:space="preserve">Frequency of Review </w:t>
            </w:r>
          </w:p>
        </w:tc>
        <w:tc>
          <w:tcPr>
            <w:tcW w:w="7089" w:type="dxa"/>
            <w:tcBorders>
              <w:top w:val="single" w:sz="4" w:space="0" w:color="000000"/>
              <w:left w:val="single" w:sz="4" w:space="0" w:color="000000"/>
              <w:bottom w:val="single" w:sz="4" w:space="0" w:color="000000"/>
              <w:right w:val="single" w:sz="4" w:space="0" w:color="000000"/>
            </w:tcBorders>
          </w:tcPr>
          <w:p w14:paraId="1E298151" w14:textId="77777777" w:rsidR="00193F2C" w:rsidRDefault="00073F06">
            <w:pPr>
              <w:spacing w:after="0" w:line="259" w:lineRule="auto"/>
              <w:ind w:left="0" w:firstLine="0"/>
            </w:pPr>
            <w:r>
              <w:t xml:space="preserve">Annually </w:t>
            </w:r>
          </w:p>
        </w:tc>
      </w:tr>
      <w:tr w:rsidR="00193F2C" w14:paraId="17FBACAA" w14:textId="77777777">
        <w:trPr>
          <w:trHeight w:val="278"/>
        </w:trPr>
        <w:tc>
          <w:tcPr>
            <w:tcW w:w="2269" w:type="dxa"/>
            <w:tcBorders>
              <w:top w:val="single" w:sz="4" w:space="0" w:color="000000"/>
              <w:left w:val="single" w:sz="4" w:space="0" w:color="000000"/>
              <w:bottom w:val="single" w:sz="4" w:space="0" w:color="000000"/>
              <w:right w:val="single" w:sz="4" w:space="0" w:color="000000"/>
            </w:tcBorders>
          </w:tcPr>
          <w:p w14:paraId="38A66A3B" w14:textId="77777777" w:rsidR="00193F2C" w:rsidRDefault="00073F06">
            <w:pPr>
              <w:spacing w:after="0" w:line="259" w:lineRule="auto"/>
              <w:ind w:left="0" w:firstLine="0"/>
            </w:pPr>
            <w:r>
              <w:t xml:space="preserve">Date of Last Review </w:t>
            </w:r>
          </w:p>
        </w:tc>
        <w:tc>
          <w:tcPr>
            <w:tcW w:w="7089" w:type="dxa"/>
            <w:tcBorders>
              <w:top w:val="single" w:sz="4" w:space="0" w:color="000000"/>
              <w:left w:val="single" w:sz="4" w:space="0" w:color="000000"/>
              <w:bottom w:val="single" w:sz="4" w:space="0" w:color="000000"/>
              <w:right w:val="single" w:sz="4" w:space="0" w:color="000000"/>
            </w:tcBorders>
          </w:tcPr>
          <w:p w14:paraId="634638BE" w14:textId="124208E6" w:rsidR="00193F2C" w:rsidRDefault="00456145">
            <w:pPr>
              <w:spacing w:after="0" w:line="259" w:lineRule="auto"/>
              <w:ind w:left="0" w:firstLine="0"/>
            </w:pPr>
            <w:r>
              <w:t>April</w:t>
            </w:r>
            <w:r w:rsidR="00073F06">
              <w:t xml:space="preserve"> 202</w:t>
            </w:r>
            <w:r>
              <w:t>6</w:t>
            </w:r>
          </w:p>
        </w:tc>
      </w:tr>
      <w:tr w:rsidR="00193F2C" w14:paraId="6AE2BEC8" w14:textId="77777777">
        <w:trPr>
          <w:trHeight w:val="278"/>
        </w:trPr>
        <w:tc>
          <w:tcPr>
            <w:tcW w:w="2269" w:type="dxa"/>
            <w:tcBorders>
              <w:top w:val="single" w:sz="4" w:space="0" w:color="000000"/>
              <w:left w:val="single" w:sz="4" w:space="0" w:color="000000"/>
              <w:bottom w:val="single" w:sz="4" w:space="0" w:color="000000"/>
              <w:right w:val="single" w:sz="4" w:space="0" w:color="000000"/>
            </w:tcBorders>
          </w:tcPr>
          <w:p w14:paraId="2D1BAEDB" w14:textId="77777777" w:rsidR="00193F2C" w:rsidRDefault="00073F06">
            <w:pPr>
              <w:spacing w:after="0" w:line="259" w:lineRule="auto"/>
              <w:ind w:left="0" w:firstLine="0"/>
            </w:pPr>
            <w:r>
              <w:t xml:space="preserve">Date of Next Review </w:t>
            </w:r>
          </w:p>
        </w:tc>
        <w:tc>
          <w:tcPr>
            <w:tcW w:w="7089" w:type="dxa"/>
            <w:tcBorders>
              <w:top w:val="single" w:sz="4" w:space="0" w:color="000000"/>
              <w:left w:val="single" w:sz="4" w:space="0" w:color="000000"/>
              <w:bottom w:val="single" w:sz="4" w:space="0" w:color="000000"/>
              <w:right w:val="single" w:sz="4" w:space="0" w:color="000000"/>
            </w:tcBorders>
          </w:tcPr>
          <w:p w14:paraId="1A0FCAC6" w14:textId="2AA7BFBD" w:rsidR="00193F2C" w:rsidRDefault="00C87B14">
            <w:pPr>
              <w:spacing w:after="0" w:line="259" w:lineRule="auto"/>
              <w:ind w:left="0" w:firstLine="0"/>
            </w:pPr>
            <w:r>
              <w:t>April</w:t>
            </w:r>
            <w:r w:rsidR="00073F06">
              <w:t xml:space="preserve"> 202</w:t>
            </w:r>
            <w:r w:rsidR="00456145">
              <w:t>7</w:t>
            </w:r>
          </w:p>
        </w:tc>
      </w:tr>
    </w:tbl>
    <w:p w14:paraId="17BDE8FB" w14:textId="77777777" w:rsidR="00193F2C" w:rsidRDefault="00073F06">
      <w:pPr>
        <w:spacing w:after="197" w:line="259" w:lineRule="auto"/>
        <w:ind w:left="0" w:firstLine="0"/>
      </w:pPr>
      <w:r>
        <w:rPr>
          <w:b/>
          <w:sz w:val="24"/>
        </w:rPr>
        <w:t xml:space="preserve"> </w:t>
      </w:r>
    </w:p>
    <w:p w14:paraId="6B9FB56E" w14:textId="77777777" w:rsidR="00193F2C" w:rsidRDefault="00073F06">
      <w:pPr>
        <w:pBdr>
          <w:top w:val="single" w:sz="6" w:space="0" w:color="000000"/>
          <w:left w:val="single" w:sz="6" w:space="0" w:color="000000"/>
          <w:bottom w:val="single" w:sz="6" w:space="0" w:color="000000"/>
          <w:right w:val="single" w:sz="6" w:space="0" w:color="000000"/>
        </w:pBdr>
        <w:spacing w:after="163" w:line="257" w:lineRule="auto"/>
        <w:ind w:left="166" w:firstLine="0"/>
      </w:pPr>
      <w:r>
        <w:rPr>
          <w:sz w:val="18"/>
        </w:rPr>
        <w:t xml:space="preserve">The </w:t>
      </w:r>
      <w:proofErr w:type="gramStart"/>
      <w:r>
        <w:rPr>
          <w:sz w:val="18"/>
        </w:rPr>
        <w:t>School</w:t>
      </w:r>
      <w:proofErr w:type="gramEnd"/>
      <w:r>
        <w:rPr>
          <w:sz w:val="18"/>
        </w:rPr>
        <w:t xml:space="preserve"> refers to all staff and students in St Mary’s School, which includes the Early Years/Foundations Stage (EYFS), the Preparatory Department (Years 1-6), Senior House (Years 7-11) and the Sixth Form (Years 12-13). </w:t>
      </w:r>
    </w:p>
    <w:p w14:paraId="69002B67" w14:textId="77777777" w:rsidR="00193F2C" w:rsidRDefault="00073F06">
      <w:pPr>
        <w:pBdr>
          <w:top w:val="single" w:sz="6" w:space="0" w:color="000000"/>
          <w:left w:val="single" w:sz="6" w:space="0" w:color="000000"/>
          <w:bottom w:val="single" w:sz="6" w:space="0" w:color="000000"/>
          <w:right w:val="single" w:sz="6" w:space="0" w:color="000000"/>
        </w:pBdr>
        <w:spacing w:after="77" w:line="259" w:lineRule="auto"/>
        <w:ind w:left="166" w:firstLine="0"/>
      </w:pPr>
      <w:r>
        <w:rPr>
          <w:sz w:val="18"/>
        </w:rPr>
        <w:t xml:space="preserve">The term ‘parent’ refers to those who have parental responsibility for a child. </w:t>
      </w:r>
    </w:p>
    <w:p w14:paraId="468E04BB" w14:textId="77777777" w:rsidR="00193F2C" w:rsidRDefault="00073F06">
      <w:pPr>
        <w:pBdr>
          <w:top w:val="single" w:sz="6" w:space="0" w:color="000000"/>
          <w:left w:val="single" w:sz="6" w:space="0" w:color="000000"/>
          <w:bottom w:val="single" w:sz="6" w:space="0" w:color="000000"/>
          <w:right w:val="single" w:sz="6" w:space="0" w:color="000000"/>
        </w:pBdr>
        <w:spacing w:after="214" w:line="259" w:lineRule="auto"/>
        <w:ind w:left="166" w:firstLine="0"/>
        <w:jc w:val="right"/>
      </w:pPr>
      <w:r>
        <w:rPr>
          <w:b/>
          <w:sz w:val="24"/>
        </w:rPr>
        <w:t xml:space="preserve"> </w:t>
      </w:r>
    </w:p>
    <w:p w14:paraId="51584C81" w14:textId="77777777" w:rsidR="00193F2C" w:rsidRDefault="00073F06">
      <w:pPr>
        <w:spacing w:after="40" w:line="259" w:lineRule="auto"/>
        <w:ind w:left="0" w:firstLine="0"/>
      </w:pPr>
      <w:r>
        <w:rPr>
          <w:color w:val="8496B0"/>
          <w:sz w:val="28"/>
        </w:rPr>
        <w:t xml:space="preserve"> </w:t>
      </w:r>
    </w:p>
    <w:p w14:paraId="437BD125" w14:textId="77777777" w:rsidR="00193F2C" w:rsidRDefault="00073F06">
      <w:pPr>
        <w:spacing w:after="0" w:line="259" w:lineRule="auto"/>
        <w:ind w:left="0" w:firstLine="0"/>
      </w:pPr>
      <w:r>
        <w:rPr>
          <w:color w:val="8496B0"/>
          <w:sz w:val="28"/>
        </w:rPr>
        <w:lastRenderedPageBreak/>
        <w:t xml:space="preserve"> </w:t>
      </w:r>
      <w:r>
        <w:rPr>
          <w:color w:val="8496B0"/>
          <w:sz w:val="28"/>
        </w:rPr>
        <w:tab/>
        <w:t xml:space="preserve"> </w:t>
      </w:r>
    </w:p>
    <w:p w14:paraId="001361F2" w14:textId="77777777" w:rsidR="00193F2C" w:rsidRDefault="00073F06">
      <w:pPr>
        <w:spacing w:after="266" w:line="259" w:lineRule="auto"/>
        <w:ind w:left="0" w:firstLine="0"/>
      </w:pPr>
      <w:r>
        <w:rPr>
          <w:color w:val="2F5496"/>
          <w:sz w:val="32"/>
        </w:rPr>
        <w:t xml:space="preserve"> </w:t>
      </w:r>
    </w:p>
    <w:p w14:paraId="02A12ACE" w14:textId="77777777" w:rsidR="00193F2C" w:rsidRDefault="5E962A85">
      <w:pPr>
        <w:pStyle w:val="Heading1"/>
        <w:ind w:left="-5"/>
      </w:pPr>
      <w:bookmarkStart w:id="1" w:name="_Toc1258326705"/>
      <w:r>
        <w:t>INTRODUCTION</w:t>
      </w:r>
      <w:bookmarkEnd w:id="1"/>
      <w:r>
        <w:t xml:space="preserve"> </w:t>
      </w:r>
    </w:p>
    <w:p w14:paraId="7BF3C28D" w14:textId="35D45C5A" w:rsidR="00193F2C" w:rsidRDefault="5E962A85">
      <w:pPr>
        <w:ind w:left="-5" w:right="74"/>
      </w:pPr>
      <w:r>
        <w:t xml:space="preserve">Education is a partnership between the family and the </w:t>
      </w:r>
      <w:proofErr w:type="gramStart"/>
      <w:r>
        <w:t>School</w:t>
      </w:r>
      <w:proofErr w:type="gramEnd"/>
      <w:r>
        <w:t xml:space="preserve">. St Mary’s School is committed to providing the highest quality of education, and we look to parents and guardians to support us in fulfilling this objective by ensuring full and prompt attendance of all </w:t>
      </w:r>
      <w:r w:rsidR="4E3F3E02">
        <w:t>student</w:t>
      </w:r>
      <w:r>
        <w:t xml:space="preserve">s at school. </w:t>
      </w:r>
    </w:p>
    <w:p w14:paraId="517B9F0A" w14:textId="1160F586" w:rsidR="00193F2C" w:rsidRDefault="5E962A85">
      <w:pPr>
        <w:ind w:left="-5" w:right="74"/>
      </w:pPr>
      <w:r>
        <w:t xml:space="preserve">St Mary’s School believes that regular school attendance is key to enabling children to achieve their full potential. Attendance at school enables our </w:t>
      </w:r>
      <w:r w:rsidR="4E3F3E02">
        <w:t>student</w:t>
      </w:r>
      <w:r>
        <w:t xml:space="preserve">s to maximise the educational opportunities available to them and to become emotionally resilient, confident and competent adults who are ready to take their place in the world. </w:t>
      </w:r>
    </w:p>
    <w:p w14:paraId="0E91282A" w14:textId="04C3C94B" w:rsidR="00193F2C" w:rsidRDefault="5E962A85">
      <w:pPr>
        <w:spacing w:after="328"/>
        <w:ind w:left="-5" w:right="74"/>
      </w:pPr>
      <w:r>
        <w:t xml:space="preserve">St Mary’s School values all </w:t>
      </w:r>
      <w:r w:rsidR="4E3F3E02">
        <w:t>student</w:t>
      </w:r>
      <w:r>
        <w:t xml:space="preserve">s, and we will always work with families to identify reasons for </w:t>
      </w:r>
      <w:r w:rsidR="3E6E442C">
        <w:t>low</w:t>
      </w:r>
      <w:r>
        <w:t xml:space="preserve"> attendance and try to resolve any difficulties through appropriate support. </w:t>
      </w:r>
    </w:p>
    <w:p w14:paraId="71BE8B74" w14:textId="77777777" w:rsidR="00193F2C" w:rsidRDefault="5E962A85">
      <w:pPr>
        <w:pStyle w:val="Heading1"/>
        <w:ind w:left="-5"/>
      </w:pPr>
      <w:bookmarkStart w:id="2" w:name="_Toc376196729"/>
      <w:r>
        <w:t>WIDER REFERENCES</w:t>
      </w:r>
      <w:bookmarkEnd w:id="2"/>
      <w:r>
        <w:t xml:space="preserve"> </w:t>
      </w:r>
    </w:p>
    <w:p w14:paraId="35F8C3D2" w14:textId="77777777" w:rsidR="00193F2C" w:rsidRDefault="00073F06">
      <w:pPr>
        <w:spacing w:after="171"/>
        <w:ind w:left="-5" w:right="74"/>
      </w:pPr>
      <w:r>
        <w:t xml:space="preserve">This policy operates within a wider national framework, which includes: </w:t>
      </w:r>
    </w:p>
    <w:p w14:paraId="237D31AC" w14:textId="77777777" w:rsidR="00193F2C" w:rsidRDefault="00073F06">
      <w:pPr>
        <w:numPr>
          <w:ilvl w:val="0"/>
          <w:numId w:val="1"/>
        </w:numPr>
        <w:ind w:right="74" w:hanging="360"/>
      </w:pPr>
      <w:r>
        <w:t xml:space="preserve">Keeping Children Safe in Education 2025 </w:t>
      </w:r>
    </w:p>
    <w:p w14:paraId="14E759EC" w14:textId="77777777" w:rsidR="00193F2C" w:rsidRDefault="00073F06">
      <w:pPr>
        <w:numPr>
          <w:ilvl w:val="0"/>
          <w:numId w:val="1"/>
        </w:numPr>
        <w:ind w:right="74" w:hanging="360"/>
      </w:pPr>
      <w:r>
        <w:t xml:space="preserve">Working together to improve school attendance February 2024 </w:t>
      </w:r>
    </w:p>
    <w:p w14:paraId="0A715C53" w14:textId="77777777" w:rsidR="00193F2C" w:rsidRDefault="00073F06">
      <w:pPr>
        <w:numPr>
          <w:ilvl w:val="0"/>
          <w:numId w:val="1"/>
        </w:numPr>
        <w:spacing w:after="335" w:line="359" w:lineRule="auto"/>
        <w:ind w:right="74" w:hanging="360"/>
      </w:pPr>
      <w:r>
        <w:t xml:space="preserve">Summary of responsibilities where a mental health issue is affecting attendance February 2023 </w:t>
      </w:r>
    </w:p>
    <w:p w14:paraId="39EF885C" w14:textId="77777777" w:rsidR="00193F2C" w:rsidRDefault="5E962A85">
      <w:pPr>
        <w:pStyle w:val="Heading1"/>
        <w:ind w:left="-5"/>
      </w:pPr>
      <w:bookmarkStart w:id="3" w:name="_Toc1792608428"/>
      <w:r>
        <w:t>RELATED POLICIES</w:t>
      </w:r>
      <w:bookmarkEnd w:id="3"/>
      <w:r>
        <w:t xml:space="preserve"> </w:t>
      </w:r>
    </w:p>
    <w:p w14:paraId="354F11B5" w14:textId="77777777" w:rsidR="00193F2C" w:rsidRDefault="00073F06">
      <w:pPr>
        <w:ind w:left="-5" w:right="74"/>
      </w:pPr>
      <w:r>
        <w:t xml:space="preserve">This policy should be read in conjunction with: </w:t>
      </w:r>
    </w:p>
    <w:p w14:paraId="35670FE4" w14:textId="77777777" w:rsidR="00193F2C" w:rsidRDefault="00073F06">
      <w:pPr>
        <w:numPr>
          <w:ilvl w:val="0"/>
          <w:numId w:val="2"/>
        </w:numPr>
        <w:ind w:right="74" w:hanging="360"/>
      </w:pPr>
      <w:r>
        <w:t xml:space="preserve">Safeguarding Policy </w:t>
      </w:r>
    </w:p>
    <w:p w14:paraId="4DD96E13" w14:textId="77777777" w:rsidR="00193F2C" w:rsidRDefault="00073F06">
      <w:pPr>
        <w:numPr>
          <w:ilvl w:val="0"/>
          <w:numId w:val="2"/>
        </w:numPr>
        <w:ind w:right="74" w:hanging="360"/>
      </w:pPr>
      <w:r>
        <w:t xml:space="preserve">Children Missing from Education </w:t>
      </w:r>
    </w:p>
    <w:p w14:paraId="2960BD59" w14:textId="77777777" w:rsidR="00193F2C" w:rsidRDefault="00073F06">
      <w:pPr>
        <w:numPr>
          <w:ilvl w:val="0"/>
          <w:numId w:val="2"/>
        </w:numPr>
        <w:ind w:right="74" w:hanging="360"/>
      </w:pPr>
      <w:r>
        <w:t xml:space="preserve">Mental Health Policy </w:t>
      </w:r>
    </w:p>
    <w:p w14:paraId="7F4CCF21" w14:textId="77777777" w:rsidR="00193F2C" w:rsidRDefault="00073F06">
      <w:pPr>
        <w:numPr>
          <w:ilvl w:val="0"/>
          <w:numId w:val="2"/>
        </w:numPr>
        <w:spacing w:after="417"/>
        <w:ind w:right="74" w:hanging="360"/>
      </w:pPr>
      <w:r>
        <w:t xml:space="preserve">Missing Child Policy </w:t>
      </w:r>
    </w:p>
    <w:p w14:paraId="40B30FFC" w14:textId="4776A72F" w:rsidR="00193F2C" w:rsidRDefault="5E962A85">
      <w:pPr>
        <w:pStyle w:val="Heading1"/>
        <w:ind w:left="-5"/>
      </w:pPr>
      <w:bookmarkStart w:id="4" w:name="_Toc909823041"/>
      <w:r>
        <w:t>LEGAL RESPONSIBILITIES</w:t>
      </w:r>
      <w:bookmarkEnd w:id="4"/>
      <w:r>
        <w:t xml:space="preserve"> </w:t>
      </w:r>
    </w:p>
    <w:p w14:paraId="3664603B" w14:textId="295DFE0D" w:rsidR="00456145" w:rsidRDefault="5976933F" w:rsidP="00835C5D">
      <w:pPr>
        <w:ind w:left="-5" w:right="74"/>
      </w:pPr>
      <w:r>
        <w:t xml:space="preserve">Every </w:t>
      </w:r>
      <w:r w:rsidR="4E3F3E02">
        <w:t>student</w:t>
      </w:r>
      <w:r>
        <w:t xml:space="preserve"> from </w:t>
      </w:r>
      <w:r w:rsidR="1D0CBC94">
        <w:t>Reception</w:t>
      </w:r>
      <w:r>
        <w:t xml:space="preserve"> to Year 13 must attend every day that the school is open, except in a small number of allowable circumstance</w:t>
      </w:r>
      <w:r w:rsidR="5D8E751B">
        <w:t>s</w:t>
      </w:r>
      <w:r>
        <w:t xml:space="preserve"> such as being too ill to attend or being given permission for an absence in advance from the school.</w:t>
      </w:r>
      <w:r w:rsidR="2D62698F">
        <w:t xml:space="preserve"> </w:t>
      </w:r>
      <w:r w:rsidR="2D62698F" w:rsidRPr="006571D1">
        <w:rPr>
          <w:color w:val="auto"/>
        </w:rPr>
        <w:t>Nursery children must attend the days that they are registered for.</w:t>
      </w:r>
      <w:r w:rsidRPr="006571D1">
        <w:rPr>
          <w:color w:val="auto"/>
        </w:rPr>
        <w:t xml:space="preserve"> </w:t>
      </w:r>
      <w:r>
        <w:t xml:space="preserve">See grounds for ‘authorised’ absences below. </w:t>
      </w:r>
    </w:p>
    <w:p w14:paraId="30791F13" w14:textId="0C536F7E" w:rsidR="00193F2C" w:rsidRDefault="00073F06">
      <w:pPr>
        <w:ind w:left="-5" w:right="74"/>
      </w:pPr>
      <w:r>
        <w:t>Parents can only allow their child to miss school if they are too ill to go in or they have advance permission from the school. The Education (Student Registration) (England) Regulations 2006 make</w:t>
      </w:r>
      <w:r w:rsidR="00835C5D">
        <w:t>s</w:t>
      </w:r>
      <w:r>
        <w:t xml:space="preserve"> it clear that Heads may only grant leave of absence </w:t>
      </w:r>
      <w:r>
        <w:rPr>
          <w:i/>
        </w:rPr>
        <w:t xml:space="preserve">in exceptional circumstances. </w:t>
      </w:r>
      <w:r>
        <w:rPr>
          <w:b/>
        </w:rPr>
        <w:t xml:space="preserve"> </w:t>
      </w:r>
    </w:p>
    <w:p w14:paraId="79B303F8" w14:textId="77777777" w:rsidR="006571D1" w:rsidRDefault="5976933F" w:rsidP="0015294B">
      <w:bookmarkStart w:id="5" w:name="_Toc6716"/>
      <w:r>
        <w:t xml:space="preserve">School attendance is essential for the wellbeing of </w:t>
      </w:r>
      <w:r w:rsidR="4E3F3E02">
        <w:t>student</w:t>
      </w:r>
      <w:r w:rsidR="5D8E751B">
        <w:t>s</w:t>
      </w:r>
      <w:r>
        <w:t xml:space="preserve">. The barriers to accessing education are wide and complex, both within and beyond the school gates. They are often specific to individual </w:t>
      </w:r>
      <w:r w:rsidR="4E3F3E02">
        <w:t>student</w:t>
      </w:r>
      <w:r>
        <w:t xml:space="preserve">s and families. Some </w:t>
      </w:r>
      <w:r w:rsidR="4E3F3E02">
        <w:t>student</w:t>
      </w:r>
      <w:r>
        <w:t xml:space="preserve">s find it harder to attend than others and therefore at all stages of </w:t>
      </w:r>
    </w:p>
    <w:p w14:paraId="612C9F8C" w14:textId="77777777" w:rsidR="006571D1" w:rsidRDefault="006571D1" w:rsidP="0015294B"/>
    <w:p w14:paraId="5B10574B" w14:textId="77777777" w:rsidR="006571D1" w:rsidRDefault="006571D1" w:rsidP="0015294B"/>
    <w:p w14:paraId="2642AAC1" w14:textId="07F19C93" w:rsidR="00610DED" w:rsidRDefault="5976933F" w:rsidP="0015294B">
      <w:r>
        <w:t xml:space="preserve">improving </w:t>
      </w:r>
      <w:proofErr w:type="gramStart"/>
      <w:r>
        <w:t>attendance</w:t>
      </w:r>
      <w:proofErr w:type="gramEnd"/>
      <w:r>
        <w:t xml:space="preserve"> the school will work with </w:t>
      </w:r>
      <w:r w:rsidR="4E3F3E02">
        <w:t>student</w:t>
      </w:r>
      <w:r>
        <w:t xml:space="preserve">s and parents to remove any barriers by building strong and trusting relationships and putting the right support in place. </w:t>
      </w:r>
    </w:p>
    <w:p w14:paraId="40FE9D26" w14:textId="560C2957" w:rsidR="001756C3" w:rsidRPr="00456145" w:rsidRDefault="0DD58673" w:rsidP="00456145">
      <w:r>
        <w:t>The Assistant Head Pastoral</w:t>
      </w:r>
      <w:r w:rsidR="04B9EA60">
        <w:t xml:space="preserve"> </w:t>
      </w:r>
      <w:r w:rsidR="1A6B7DAD">
        <w:t>Mrs</w:t>
      </w:r>
      <w:r w:rsidR="04B9EA60">
        <w:t xml:space="preserve"> Stacey</w:t>
      </w:r>
      <w:r>
        <w:t xml:space="preserve"> is the designated </w:t>
      </w:r>
      <w:r w:rsidR="04B9EA60">
        <w:t>Senior Attendance Champion and the Deputy Head (Head of Prep) M</w:t>
      </w:r>
      <w:r w:rsidR="0A5EE5BB">
        <w:t>rs</w:t>
      </w:r>
      <w:r w:rsidR="04B9EA60">
        <w:t xml:space="preserve"> Carney is the designated Prep Attendance Champion.</w:t>
      </w:r>
      <w:r w:rsidR="19A8B911">
        <w:t xml:space="preserve"> They are both supported by Head</w:t>
      </w:r>
      <w:r w:rsidR="145D9780">
        <w:t>s</w:t>
      </w:r>
      <w:r w:rsidR="19A8B911">
        <w:t xml:space="preserve"> of Year a</w:t>
      </w:r>
      <w:r w:rsidR="1E5EDE55">
        <w:t xml:space="preserve">nd Form Tutors to support the </w:t>
      </w:r>
      <w:r w:rsidR="4E3F3E02">
        <w:t>student</w:t>
      </w:r>
      <w:r w:rsidR="1E5EDE55">
        <w:t>s with their attendance. The pastoral team will track and monitor patterns of attendance</w:t>
      </w:r>
      <w:r w:rsidR="09B87BF3">
        <w:t xml:space="preserve"> and ensure there is a positive culture of school attendance. </w:t>
      </w:r>
      <w:r w:rsidR="5BE8517F">
        <w:t xml:space="preserve">The attendance champions will ensure all school-based staff complete their attendance responsibilities in line with the </w:t>
      </w:r>
      <w:r w:rsidR="61A78269">
        <w:t>school</w:t>
      </w:r>
      <w:r w:rsidR="5645494F">
        <w:t xml:space="preserve">’s </w:t>
      </w:r>
      <w:r w:rsidR="5BE8517F">
        <w:t xml:space="preserve">policies and procedures. </w:t>
      </w:r>
      <w:r w:rsidR="6C1DAEA0">
        <w:t>The attendance champions work closely with the attendance officer to monitor</w:t>
      </w:r>
      <w:r w:rsidR="17CAD6AA">
        <w:t>, track</w:t>
      </w:r>
      <w:r w:rsidR="6C1DAEA0">
        <w:t xml:space="preserve"> </w:t>
      </w:r>
      <w:r w:rsidR="7D90EDC2">
        <w:t xml:space="preserve">and record </w:t>
      </w:r>
      <w:r w:rsidR="17CAD6AA">
        <w:t xml:space="preserve">all </w:t>
      </w:r>
      <w:r w:rsidR="4E3F3E02">
        <w:t>student</w:t>
      </w:r>
      <w:r w:rsidR="59A54A1D">
        <w:t>s’</w:t>
      </w:r>
      <w:r w:rsidR="17CAD6AA">
        <w:t xml:space="preserve"> </w:t>
      </w:r>
      <w:r w:rsidR="7D90EDC2">
        <w:t>attendance.</w:t>
      </w:r>
    </w:p>
    <w:p w14:paraId="75E403E7" w14:textId="77777777" w:rsidR="00456145" w:rsidRDefault="00456145">
      <w:pPr>
        <w:pStyle w:val="Heading1"/>
        <w:ind w:left="-5"/>
      </w:pPr>
    </w:p>
    <w:p w14:paraId="57D8686D" w14:textId="449A0074" w:rsidR="00A73CFE" w:rsidRDefault="6184DB75" w:rsidP="00A73CFE">
      <w:pPr>
        <w:pStyle w:val="Heading1"/>
        <w:ind w:left="-5"/>
      </w:pPr>
      <w:bookmarkStart w:id="6" w:name="_Toc1105871466"/>
      <w:bookmarkEnd w:id="5"/>
      <w:r>
        <w:t>REQUEST FOR TERM-TIME ABSENCE</w:t>
      </w:r>
      <w:bookmarkEnd w:id="6"/>
    </w:p>
    <w:p w14:paraId="29EE576A" w14:textId="77777777" w:rsidR="00B70D47" w:rsidRDefault="00B70D47" w:rsidP="004F5AED">
      <w:pPr>
        <w:ind w:left="-5" w:right="74"/>
      </w:pPr>
    </w:p>
    <w:p w14:paraId="3388AA33" w14:textId="77862C40" w:rsidR="00B70D47" w:rsidRDefault="58639CBD" w:rsidP="004F5AED">
      <w:pPr>
        <w:ind w:left="-5" w:right="74"/>
      </w:pPr>
      <w:r>
        <w:t xml:space="preserve">If a </w:t>
      </w:r>
      <w:r w:rsidR="4E3F3E02">
        <w:t>student</w:t>
      </w:r>
      <w:r>
        <w:t xml:space="preserve"> is going to be absent from school for reasons other than ill health, this must be discussed in advance with the school on each separate occasion. Parents should note that they should make every effort to avoid making medical/dentist appointments during the school day.</w:t>
      </w:r>
    </w:p>
    <w:p w14:paraId="68ED8F79" w14:textId="7E367496" w:rsidR="00FF1A14" w:rsidRPr="006571D1" w:rsidRDefault="57C08D32" w:rsidP="02345F02">
      <w:pPr>
        <w:ind w:left="-5" w:right="74"/>
      </w:pPr>
      <w:r w:rsidRPr="006571D1">
        <w:rPr>
          <w:b/>
          <w:bCs/>
        </w:rPr>
        <w:t xml:space="preserve">For </w:t>
      </w:r>
      <w:r w:rsidR="31574026" w:rsidRPr="006571D1">
        <w:rPr>
          <w:b/>
          <w:bCs/>
        </w:rPr>
        <w:t>Prep and Senior:</w:t>
      </w:r>
      <w:r w:rsidR="78B5CF76" w:rsidRPr="006571D1">
        <w:t xml:space="preserve"> medical appointments,</w:t>
      </w:r>
      <w:r w:rsidR="16D96F41" w:rsidRPr="006571D1">
        <w:t xml:space="preserve"> </w:t>
      </w:r>
      <w:r w:rsidR="4D54FCFC" w:rsidRPr="006571D1">
        <w:t xml:space="preserve">music </w:t>
      </w:r>
      <w:r w:rsidR="78B5CF76" w:rsidRPr="006571D1">
        <w:t>examinations, school open days/interviews, religious observance</w:t>
      </w:r>
      <w:r w:rsidR="5747941D" w:rsidRPr="006571D1">
        <w:t>,</w:t>
      </w:r>
      <w:r w:rsidR="0346A4C6" w:rsidRPr="006571D1">
        <w:t xml:space="preserve"> bereavement, compassionate reasons,</w:t>
      </w:r>
      <w:r w:rsidR="5747941D" w:rsidRPr="006571D1">
        <w:t xml:space="preserve"> sporting opportunities e.g. National Golf Competition</w:t>
      </w:r>
      <w:r w:rsidR="5CA027F7" w:rsidRPr="006571D1">
        <w:t xml:space="preserve">. Requests for </w:t>
      </w:r>
      <w:r w:rsidR="1A6520C7" w:rsidRPr="006571D1">
        <w:t xml:space="preserve">these types of </w:t>
      </w:r>
      <w:r w:rsidR="5CA027F7" w:rsidRPr="006571D1">
        <w:t>planned absence should be made in w</w:t>
      </w:r>
      <w:r w:rsidR="5D01B4B7" w:rsidRPr="006571D1">
        <w:t>riting as soon as parents are aware of the date and</w:t>
      </w:r>
      <w:r w:rsidR="5CA027F7" w:rsidRPr="006571D1">
        <w:t xml:space="preserve"> time to the following:</w:t>
      </w:r>
    </w:p>
    <w:p w14:paraId="0D5AE43E" w14:textId="51D9ACCA" w:rsidR="00516FF6" w:rsidRPr="006571D1" w:rsidRDefault="006571D1" w:rsidP="02345F02">
      <w:pPr>
        <w:pStyle w:val="ListParagraph"/>
        <w:numPr>
          <w:ilvl w:val="0"/>
          <w:numId w:val="9"/>
        </w:numPr>
        <w:ind w:right="74"/>
      </w:pPr>
      <w:hyperlink r:id="rId10">
        <w:r w:rsidR="5E3A1CC0" w:rsidRPr="006571D1">
          <w:rPr>
            <w:rStyle w:val="Hyperlink"/>
          </w:rPr>
          <w:t>absence@stmarysgx.co.uk</w:t>
        </w:r>
      </w:hyperlink>
      <w:r w:rsidR="5E3A1CC0" w:rsidRPr="006571D1">
        <w:t xml:space="preserve"> and copy in the form tutor and HOY (senior house). For </w:t>
      </w:r>
      <w:r w:rsidR="61A78269" w:rsidRPr="006571D1">
        <w:t>Prep,</w:t>
      </w:r>
      <w:r w:rsidR="5E3A1CC0" w:rsidRPr="006571D1">
        <w:t xml:space="preserve"> please copy in M</w:t>
      </w:r>
      <w:r w:rsidR="02FF3ABE" w:rsidRPr="006571D1">
        <w:t>rs</w:t>
      </w:r>
      <w:r w:rsidR="5E3A1CC0" w:rsidRPr="006571D1">
        <w:t xml:space="preserve"> Carney and for Senior House please copy in </w:t>
      </w:r>
      <w:r w:rsidR="60A4817C" w:rsidRPr="006571D1">
        <w:t>Mrs</w:t>
      </w:r>
      <w:r w:rsidR="5E3A1CC0" w:rsidRPr="006571D1">
        <w:t xml:space="preserve"> Stacey</w:t>
      </w:r>
      <w:r w:rsidR="5CA027F7" w:rsidRPr="006571D1">
        <w:t>.</w:t>
      </w:r>
    </w:p>
    <w:p w14:paraId="0FEB83BE" w14:textId="77777777" w:rsidR="00B941D2" w:rsidRPr="006571D1" w:rsidRDefault="00B941D2" w:rsidP="02345F02">
      <w:pPr>
        <w:ind w:left="-5" w:right="74"/>
      </w:pPr>
    </w:p>
    <w:p w14:paraId="351DB611" w14:textId="6BABCE8A" w:rsidR="00B941D2" w:rsidRPr="006571D1" w:rsidRDefault="78B5CF76" w:rsidP="02345F02">
      <w:pPr>
        <w:ind w:left="-5" w:right="74"/>
        <w:rPr>
          <w:b/>
          <w:bCs/>
        </w:rPr>
      </w:pPr>
      <w:r w:rsidRPr="006571D1">
        <w:rPr>
          <w:b/>
          <w:bCs/>
        </w:rPr>
        <w:t>All other requests for term-time leave of a</w:t>
      </w:r>
      <w:r w:rsidR="5CA027F7" w:rsidRPr="006571D1">
        <w:rPr>
          <w:b/>
          <w:bCs/>
        </w:rPr>
        <w:t>b</w:t>
      </w:r>
      <w:r w:rsidRPr="006571D1">
        <w:rPr>
          <w:b/>
          <w:bCs/>
        </w:rPr>
        <w:t>sence</w:t>
      </w:r>
      <w:r w:rsidR="3C2B8669" w:rsidRPr="006571D1">
        <w:rPr>
          <w:b/>
          <w:bCs/>
        </w:rPr>
        <w:t xml:space="preserve"> which are longer than one day</w:t>
      </w:r>
      <w:r w:rsidRPr="006571D1">
        <w:rPr>
          <w:b/>
          <w:bCs/>
        </w:rPr>
        <w:t xml:space="preserve"> for both Prep and Senior School must be </w:t>
      </w:r>
      <w:r w:rsidR="2A2AFBC1" w:rsidRPr="006571D1">
        <w:rPr>
          <w:b/>
          <w:bCs/>
        </w:rPr>
        <w:t>addressed</w:t>
      </w:r>
      <w:r w:rsidRPr="006571D1">
        <w:rPr>
          <w:b/>
          <w:bCs/>
        </w:rPr>
        <w:t xml:space="preserve"> to:</w:t>
      </w:r>
    </w:p>
    <w:p w14:paraId="307E621F" w14:textId="1FBE3F61" w:rsidR="00B941D2" w:rsidRPr="006571D1" w:rsidRDefault="1C5F25C7" w:rsidP="6D5BF508">
      <w:pPr>
        <w:pStyle w:val="ListParagraph"/>
        <w:numPr>
          <w:ilvl w:val="0"/>
          <w:numId w:val="9"/>
        </w:numPr>
        <w:ind w:right="74"/>
      </w:pPr>
      <w:r w:rsidRPr="006571D1">
        <w:t>the Head and Deputy Head (</w:t>
      </w:r>
      <w:r w:rsidR="1CA64369" w:rsidRPr="006571D1">
        <w:t xml:space="preserve">for </w:t>
      </w:r>
      <w:r w:rsidRPr="006571D1">
        <w:t xml:space="preserve">Prep only) via the </w:t>
      </w:r>
      <w:hyperlink r:id="rId11">
        <w:r w:rsidR="0A9F1C81" w:rsidRPr="006571D1">
          <w:rPr>
            <w:rStyle w:val="Hyperlink"/>
          </w:rPr>
          <w:t>absence@stmarysgx.co.uk</w:t>
        </w:r>
      </w:hyperlink>
    </w:p>
    <w:p w14:paraId="1FD1D2D6" w14:textId="020DABC6" w:rsidR="004F5AED" w:rsidRPr="006571D1" w:rsidRDefault="6AA29B2C" w:rsidP="02345F02">
      <w:pPr>
        <w:ind w:left="-5" w:right="74"/>
      </w:pPr>
      <w:r w:rsidRPr="006571D1">
        <w:t>Requests for leave in genuinely exceptional circumstances should be made by submitting a request, with supporting evidence</w:t>
      </w:r>
      <w:r w:rsidR="2F443C0A" w:rsidRPr="006571D1">
        <w:t xml:space="preserve">, </w:t>
      </w:r>
      <w:r w:rsidRPr="006571D1">
        <w:t>at</w:t>
      </w:r>
      <w:r w:rsidR="1C01286E" w:rsidRPr="006571D1">
        <w:t xml:space="preserve"> least 2 weeks in advance</w:t>
      </w:r>
      <w:r w:rsidR="007505F0" w:rsidRPr="006571D1">
        <w:t xml:space="preserve"> to allow sufficient time for the</w:t>
      </w:r>
      <w:r w:rsidR="592E26DD" w:rsidRPr="006571D1">
        <w:t xml:space="preserve"> request to be decided upon. Suitable evidence might, for example, be a wedding invitation, a letter inviting the child to participate in an exceptional opportunity, such as a national sporting competition</w:t>
      </w:r>
      <w:r w:rsidR="006571D1">
        <w:t xml:space="preserve"> for more than one day e.g. World Cheerleading competition</w:t>
      </w:r>
      <w:r w:rsidR="592E26DD" w:rsidRPr="006571D1">
        <w:t>.</w:t>
      </w:r>
    </w:p>
    <w:p w14:paraId="662AB210" w14:textId="679274A5" w:rsidR="000B00D0" w:rsidRPr="001E63CD" w:rsidRDefault="40A4EBF1" w:rsidP="00010BD3">
      <w:pPr>
        <w:ind w:left="-5" w:right="74"/>
      </w:pPr>
      <w:r>
        <w:t>If a term-time leave of absence is granted in e</w:t>
      </w:r>
      <w:r w:rsidR="06E49D45">
        <w:t>x</w:t>
      </w:r>
      <w:r>
        <w:t>ceptional circumstances, then it is unlikely that any future term-time leave of absence would be granted for the same c</w:t>
      </w:r>
      <w:r w:rsidR="06E49D45">
        <w:t>h</w:t>
      </w:r>
      <w:r>
        <w:t xml:space="preserve">ild. </w:t>
      </w:r>
      <w:r w:rsidR="06E49D45">
        <w:t xml:space="preserve">Records are kept from year-to year documenting these requests and tracking where </w:t>
      </w:r>
      <w:r w:rsidR="4E3F3E02">
        <w:t>student</w:t>
      </w:r>
      <w:r w:rsidR="06E49D45">
        <w:t xml:space="preserve">s have been absent including the start/end of school holiday periods. </w:t>
      </w:r>
    </w:p>
    <w:p w14:paraId="7F526746" w14:textId="77777777" w:rsidR="006571D1" w:rsidRDefault="1C01286E" w:rsidP="004F5AED">
      <w:pPr>
        <w:ind w:left="-5" w:right="74"/>
      </w:pPr>
      <w:r>
        <w:t>The school always sends parents term dates a year in advance so that holidays can be arranged without disruption to education. St Mary’s School already has generous holidays and therefore parents should make every effort to avoid taking holidays during term time.</w:t>
      </w:r>
      <w:r w:rsidR="57BE15D2">
        <w:t xml:space="preserve"> Term-time travel due to </w:t>
      </w:r>
    </w:p>
    <w:p w14:paraId="140DD6A4" w14:textId="77777777" w:rsidR="006571D1" w:rsidRDefault="006571D1" w:rsidP="004F5AED">
      <w:pPr>
        <w:ind w:left="-5" w:right="74"/>
      </w:pPr>
    </w:p>
    <w:p w14:paraId="4F921450" w14:textId="71F012C3" w:rsidR="004F5AED" w:rsidRDefault="57BE15D2" w:rsidP="004F5AED">
      <w:pPr>
        <w:ind w:left="-5" w:right="74"/>
      </w:pPr>
      <w:r>
        <w:t>availability or cost of flights is not a valid exceptional circumstance for a leave of absence and will not be authorised by the school.</w:t>
      </w:r>
      <w:r w:rsidR="1C01286E">
        <w:t xml:space="preserve"> </w:t>
      </w:r>
      <w:r w:rsidR="4E3F3E02">
        <w:t>Student</w:t>
      </w:r>
      <w:r w:rsidR="1C01286E">
        <w:t xml:space="preserve">s are expected to participate in all activities at the start and end of terms such as induction days, </w:t>
      </w:r>
      <w:r>
        <w:t xml:space="preserve">profiling, </w:t>
      </w:r>
      <w:r w:rsidR="1C01286E">
        <w:t>team building days and House Competitions</w:t>
      </w:r>
      <w:r>
        <w:t xml:space="preserve"> which help to build resilience and school culture</w:t>
      </w:r>
      <w:r w:rsidR="1C01286E">
        <w:t xml:space="preserve">. In addition, </w:t>
      </w:r>
      <w:r w:rsidR="4E3F3E02" w:rsidRPr="006571D1">
        <w:t>student</w:t>
      </w:r>
      <w:r w:rsidR="1C01286E" w:rsidRPr="006571D1">
        <w:t xml:space="preserve">s may be </w:t>
      </w:r>
      <w:r w:rsidR="2A0550B1" w:rsidRPr="006571D1">
        <w:t xml:space="preserve">invited </w:t>
      </w:r>
      <w:r w:rsidR="1C01286E" w:rsidRPr="006571D1">
        <w:t>to attend additional events at the school including Open Day, Carol Concert and Speech Day</w:t>
      </w:r>
      <w:r w:rsidR="6715FFA1" w:rsidRPr="006571D1">
        <w:t xml:space="preserve"> for which attendance is compulsory</w:t>
      </w:r>
      <w:r w:rsidR="1C01286E" w:rsidRPr="006571D1">
        <w:t>.</w:t>
      </w:r>
      <w:r w:rsidR="1C01286E">
        <w:t xml:space="preserve"> Parents should note that if their child is unable to attend these, a request for absence should be made in the same way as for any other school day. </w:t>
      </w:r>
    </w:p>
    <w:p w14:paraId="4DBBFE66" w14:textId="7FCC9F47" w:rsidR="00A73CFE" w:rsidRPr="00A73CFE" w:rsidRDefault="02AB3BAA" w:rsidP="00A73CFE">
      <w:pPr>
        <w:pStyle w:val="Heading1"/>
        <w:ind w:left="-5"/>
      </w:pPr>
      <w:bookmarkStart w:id="7" w:name="_Toc882871772"/>
      <w:r>
        <w:t>U</w:t>
      </w:r>
      <w:r w:rsidR="6184DB75">
        <w:t>NPLANNED ABSENCE</w:t>
      </w:r>
      <w:bookmarkEnd w:id="7"/>
    </w:p>
    <w:p w14:paraId="095E4D48" w14:textId="4FC97B5E" w:rsidR="00193F2C" w:rsidRDefault="5E962A85">
      <w:pPr>
        <w:ind w:left="-5" w:right="74"/>
      </w:pPr>
      <w:r>
        <w:t xml:space="preserve">If your child is ill, parents should notify the school before 8.30am on the first day of absence by emailing </w:t>
      </w:r>
      <w:r w:rsidRPr="02345F02">
        <w:rPr>
          <w:color w:val="0563C1"/>
          <w:u w:val="single"/>
        </w:rPr>
        <w:t>absence@stmarysgx.co.uk</w:t>
      </w:r>
      <w:r>
        <w:t xml:space="preserve"> or leaving a voice mail message. Parents should continue to do this for every day of continued absence so that the school can account for them. If a </w:t>
      </w:r>
      <w:r w:rsidR="4E3F3E02">
        <w:t>student</w:t>
      </w:r>
      <w:r>
        <w:t xml:space="preserve"> is absent and the school is not aware of a valid reason, the office will</w:t>
      </w:r>
      <w:r w:rsidR="5195B897">
        <w:t xml:space="preserve"> phone</w:t>
      </w:r>
      <w:r>
        <w:t xml:space="preserve"> parents by 9</w:t>
      </w:r>
      <w:r w:rsidR="4B2CB2E3">
        <w:t>.40</w:t>
      </w:r>
      <w:r>
        <w:t>am to alert parents that their child has not arrived at school, and follow up with a</w:t>
      </w:r>
      <w:r w:rsidR="2EE392BE">
        <w:t>n email</w:t>
      </w:r>
      <w:r>
        <w:t xml:space="preserve"> to ensure the child is accounted for and has not suffered an accident on the way to school. </w:t>
      </w:r>
    </w:p>
    <w:p w14:paraId="51743970" w14:textId="639292CF" w:rsidR="00F30537" w:rsidRDefault="00073F06" w:rsidP="00435BBF">
      <w:pPr>
        <w:ind w:left="-5" w:right="74"/>
      </w:pPr>
      <w:r>
        <w:t xml:space="preserve">If your child is ill due to sickness or </w:t>
      </w:r>
      <w:r w:rsidR="001B227A">
        <w:t>diarrhoea</w:t>
      </w:r>
      <w:r>
        <w:t xml:space="preserve">, please note that they should not be attending school for </w:t>
      </w:r>
      <w:r w:rsidRPr="001B227A">
        <w:rPr>
          <w:b/>
          <w:bCs/>
        </w:rPr>
        <w:t>48 hours</w:t>
      </w:r>
      <w:r>
        <w:t xml:space="preserve"> after their symptoms have cleared to reduce the chance of transmitting the virus.</w:t>
      </w:r>
      <w:r w:rsidR="00613281">
        <w:t xml:space="preserve"> </w:t>
      </w:r>
    </w:p>
    <w:p w14:paraId="3C652BE6" w14:textId="006FF846" w:rsidR="00206E8A" w:rsidRDefault="3CFF6245" w:rsidP="00206E8A">
      <w:pPr>
        <w:ind w:left="-5" w:right="74"/>
      </w:pPr>
      <w:r>
        <w:t xml:space="preserve">St Mary’s School acknowledges that we all fall ill from time to time and that children may need to be at home to rest and recuperate fully. However, we also encourage parents to develop their child’s resilience to cope with minor illnesses and acknowledge that being in the classroom is the best place to learn. We have a medical room at St Mary’s School which is fully staffed at all times by trained staff. Should your child feel ill during the school day they should go to/be accompanied to the medical room where a member of staff will look after them. After some time out and appropriate medical support the </w:t>
      </w:r>
      <w:r w:rsidR="4E3F3E02">
        <w:t>student</w:t>
      </w:r>
      <w:r>
        <w:t xml:space="preserve"> may feel that they are able to return to class and complete the school day. Should this not be the case a member of staff will contact parents to arrange for them to collect their child. </w:t>
      </w:r>
    </w:p>
    <w:p w14:paraId="4A2BA44E" w14:textId="34A0C0CB" w:rsidR="00206E8A" w:rsidRDefault="4F0B723B" w:rsidP="00206E8A">
      <w:pPr>
        <w:ind w:left="-5" w:right="74"/>
      </w:pPr>
      <w:r>
        <w:t xml:space="preserve">The school may ask parents to provide supporting evidence of medical/dental appointments especially where a </w:t>
      </w:r>
      <w:r w:rsidR="4E3F3E02">
        <w:t>student</w:t>
      </w:r>
      <w:r>
        <w:t>’s attendance</w:t>
      </w:r>
      <w:r w:rsidR="678184DE">
        <w:t xml:space="preserve"> falls below 90%. Acceptable forms of evidence could be an appointment slip, text fro</w:t>
      </w:r>
      <w:r w:rsidR="1E0E2F0D">
        <w:t xml:space="preserve">m the surgery, GP or hospital letter. </w:t>
      </w:r>
    </w:p>
    <w:p w14:paraId="50020667" w14:textId="074B1EB4" w:rsidR="00613281" w:rsidRDefault="00613281" w:rsidP="00435BBF">
      <w:pPr>
        <w:ind w:left="-5" w:right="74"/>
      </w:pPr>
    </w:p>
    <w:p w14:paraId="43D5F7C0" w14:textId="77777777" w:rsidR="00E12925" w:rsidRDefault="451671AC" w:rsidP="00E12925">
      <w:pPr>
        <w:pStyle w:val="Heading1"/>
        <w:ind w:left="-5"/>
      </w:pPr>
      <w:bookmarkStart w:id="8" w:name="_Toc425533195"/>
      <w:r>
        <w:t>STUDENT RESPONSIBILITIES FOLLOWING AN ABSENCE</w:t>
      </w:r>
      <w:bookmarkEnd w:id="8"/>
      <w:r>
        <w:t xml:space="preserve"> </w:t>
      </w:r>
    </w:p>
    <w:p w14:paraId="028E66F5" w14:textId="77777777" w:rsidR="00E12925" w:rsidRDefault="00E12925" w:rsidP="00E12925">
      <w:pPr>
        <w:ind w:left="-5" w:right="74"/>
      </w:pPr>
      <w:r>
        <w:t xml:space="preserve">Other than in exceptional circumstances due to prolonged periods of absence for an authorised medical reason, parents should note that if their daughter is not well enough to attend school, they should be resting in order to return to school as soon as they are well enough and school will not set any form of home learning or remote education.  </w:t>
      </w:r>
    </w:p>
    <w:p w14:paraId="2C106F31" w14:textId="0D823973" w:rsidR="00E12925" w:rsidRDefault="451671AC" w:rsidP="00E12925">
      <w:pPr>
        <w:spacing w:after="331"/>
        <w:ind w:left="-5" w:right="74"/>
      </w:pPr>
      <w:r>
        <w:t xml:space="preserve">Following </w:t>
      </w:r>
      <w:r w:rsidR="163B1E02">
        <w:t>any</w:t>
      </w:r>
      <w:r>
        <w:t xml:space="preserve"> absence, </w:t>
      </w:r>
      <w:r w:rsidR="4E3F3E02">
        <w:t>student</w:t>
      </w:r>
      <w:r>
        <w:t xml:space="preserve">s are expected to catch up, and their teachers will support them to do this. </w:t>
      </w:r>
      <w:r w:rsidR="4BB164A2">
        <w:t>In Senior House,</w:t>
      </w:r>
      <w:r>
        <w:t xml:space="preserve"> it is the responsibility of the student to make contact with their teachers if they are not sure what they need to catch up on or do not understand the task. </w:t>
      </w:r>
    </w:p>
    <w:p w14:paraId="41EA79DA" w14:textId="77777777" w:rsidR="006571D1" w:rsidRDefault="006571D1" w:rsidP="54926A8E">
      <w:pPr>
        <w:pStyle w:val="Heading1"/>
        <w:ind w:left="-15" w:firstLine="0"/>
      </w:pPr>
      <w:bookmarkStart w:id="9" w:name="_Toc227063095"/>
      <w:bookmarkStart w:id="10" w:name="_Toc1346823499"/>
    </w:p>
    <w:p w14:paraId="18644E7B" w14:textId="5ECB8CEE" w:rsidR="00073F06" w:rsidRDefault="5E962A85" w:rsidP="54926A8E">
      <w:pPr>
        <w:pStyle w:val="Heading1"/>
        <w:ind w:left="-15" w:firstLine="0"/>
      </w:pPr>
      <w:r>
        <w:t>L</w:t>
      </w:r>
      <w:bookmarkEnd w:id="9"/>
      <w:r w:rsidR="6184DB75">
        <w:t>ATENESS</w:t>
      </w:r>
      <w:bookmarkEnd w:id="10"/>
      <w:r>
        <w:t xml:space="preserve"> </w:t>
      </w:r>
    </w:p>
    <w:p w14:paraId="5B237EAD" w14:textId="04E75CD3" w:rsidR="00073F06" w:rsidRDefault="5E962A85" w:rsidP="00073F06">
      <w:pPr>
        <w:spacing w:after="151" w:line="266" w:lineRule="auto"/>
        <w:ind w:left="0" w:right="75" w:firstLine="0"/>
        <w:jc w:val="both"/>
      </w:pPr>
      <w:r>
        <w:t>In order to monitor attendance, it is essential that the registers are accurate and that procedure is followed. It is the practice of this school to register all students twice a day. This is done electronically on the school information management systems ‘</w:t>
      </w:r>
      <w:proofErr w:type="spellStart"/>
      <w:r w:rsidR="44060646">
        <w:t>iSAMS</w:t>
      </w:r>
      <w:proofErr w:type="spellEnd"/>
      <w:r>
        <w:t>’ at the start of the morning and at the end of the afternoon session in both sections of the school.</w:t>
      </w:r>
    </w:p>
    <w:p w14:paraId="7BBFA350" w14:textId="38F90E72" w:rsidR="00073F06" w:rsidRDefault="3C185DF3" w:rsidP="005127DF">
      <w:pPr>
        <w:spacing w:after="151" w:line="266" w:lineRule="auto"/>
        <w:ind w:left="0" w:right="75" w:firstLine="0"/>
        <w:jc w:val="both"/>
      </w:pPr>
      <w:r>
        <w:t xml:space="preserve">The school day starts </w:t>
      </w:r>
      <w:r w:rsidR="305442A0">
        <w:t xml:space="preserve">for both Prep and Senior House </w:t>
      </w:r>
      <w:r>
        <w:t xml:space="preserve">at 8.30am and all </w:t>
      </w:r>
      <w:r w:rsidR="4E3F3E02">
        <w:t>student</w:t>
      </w:r>
      <w:r>
        <w:t xml:space="preserve">s should be on site by this time. </w:t>
      </w:r>
      <w:r w:rsidR="5E962A85">
        <w:t>Morning registers are closed at 8.40am</w:t>
      </w:r>
      <w:r w:rsidR="6113C296">
        <w:t xml:space="preserve"> and a</w:t>
      </w:r>
      <w:r w:rsidR="5E962A85">
        <w:t xml:space="preserve">ny student arriving after 8.40am will be required to sign in on the </w:t>
      </w:r>
      <w:r w:rsidR="305442A0">
        <w:t>Inventory</w:t>
      </w:r>
      <w:r w:rsidR="5E962A85">
        <w:t xml:space="preserve"> System at Reception, explaining the reason for their lateness. </w:t>
      </w:r>
      <w:r w:rsidR="3EBDBEBB">
        <w:t xml:space="preserve">In </w:t>
      </w:r>
      <w:r w:rsidR="03B5795F">
        <w:t xml:space="preserve">Prep and </w:t>
      </w:r>
      <w:r w:rsidR="3EBDBEBB">
        <w:t xml:space="preserve">Senior House </w:t>
      </w:r>
      <w:r w:rsidR="6B1C83DC">
        <w:t>if</w:t>
      </w:r>
      <w:r w:rsidR="6D619486">
        <w:t xml:space="preserve"> there is a late arrival after 9am this is recorded as a code U and, for the purposes of statistical attendance reporting to the </w:t>
      </w:r>
      <w:r w:rsidR="305442A0">
        <w:t>Local</w:t>
      </w:r>
      <w:r w:rsidR="6D619486">
        <w:t xml:space="preserve"> Authority, is classe</w:t>
      </w:r>
      <w:r w:rsidR="6113C296">
        <w:t>d</w:t>
      </w:r>
      <w:r w:rsidR="6D619486">
        <w:t xml:space="preserve"> as a half-day absence</w:t>
      </w:r>
      <w:r w:rsidR="305442A0">
        <w:t xml:space="preserve">, as the </w:t>
      </w:r>
      <w:r w:rsidR="4E3F3E02">
        <w:t>student</w:t>
      </w:r>
      <w:r w:rsidR="305442A0">
        <w:t xml:space="preserve"> has arrived after the registration period</w:t>
      </w:r>
      <w:r w:rsidR="4BF7E20C">
        <w:t xml:space="preserve"> without a justifiable reason</w:t>
      </w:r>
      <w:r w:rsidR="305442A0">
        <w:t xml:space="preserve">. </w:t>
      </w:r>
    </w:p>
    <w:p w14:paraId="588D9587" w14:textId="00D0ED54" w:rsidR="00205009" w:rsidRDefault="6B1C83DC" w:rsidP="005127DF">
      <w:pPr>
        <w:spacing w:after="151" w:line="266" w:lineRule="auto"/>
        <w:ind w:left="0" w:right="75" w:firstLine="0"/>
        <w:jc w:val="both"/>
      </w:pPr>
      <w:r>
        <w:t xml:space="preserve">To support </w:t>
      </w:r>
      <w:r w:rsidR="4E3F3E02">
        <w:t>student</w:t>
      </w:r>
      <w:r>
        <w:t>s with their punctuality the following interventions are put into place:</w:t>
      </w:r>
    </w:p>
    <w:p w14:paraId="750F92A2" w14:textId="237B4BC8" w:rsidR="00205009" w:rsidRDefault="00FF2605" w:rsidP="00205009">
      <w:pPr>
        <w:pStyle w:val="ListParagraph"/>
        <w:numPr>
          <w:ilvl w:val="0"/>
          <w:numId w:val="10"/>
        </w:numPr>
        <w:spacing w:after="151" w:line="266" w:lineRule="auto"/>
        <w:ind w:right="75"/>
        <w:jc w:val="both"/>
      </w:pPr>
      <w:r>
        <w:t>In Senior House Heads of Year receive regular late reports which they use to address patterns with individual students.</w:t>
      </w:r>
    </w:p>
    <w:p w14:paraId="29F05EDD" w14:textId="56271265" w:rsidR="00FF2605" w:rsidRDefault="00FF2605" w:rsidP="00205009">
      <w:pPr>
        <w:pStyle w:val="ListParagraph"/>
        <w:numPr>
          <w:ilvl w:val="0"/>
          <w:numId w:val="10"/>
        </w:numPr>
        <w:spacing w:after="151" w:line="266" w:lineRule="auto"/>
        <w:ind w:right="75"/>
        <w:jc w:val="both"/>
      </w:pPr>
      <w:r>
        <w:t>Subject teachers log late arrivals to lessons.</w:t>
      </w:r>
    </w:p>
    <w:p w14:paraId="0A9613F2" w14:textId="129C977D" w:rsidR="00FF2605" w:rsidRDefault="0AE2C0CA" w:rsidP="00205009">
      <w:pPr>
        <w:pStyle w:val="ListParagraph"/>
        <w:numPr>
          <w:ilvl w:val="0"/>
          <w:numId w:val="10"/>
        </w:numPr>
        <w:spacing w:after="151" w:line="266" w:lineRule="auto"/>
        <w:ind w:right="75"/>
        <w:jc w:val="both"/>
      </w:pPr>
      <w:r>
        <w:t xml:space="preserve">Staff vigilance in corridors and on duty to ensure that </w:t>
      </w:r>
      <w:r w:rsidR="4E3F3E02">
        <w:t>student</w:t>
      </w:r>
      <w:r>
        <w:t>s move to and from lessons</w:t>
      </w:r>
      <w:r w:rsidR="01166B5A">
        <w:t xml:space="preserve"> promptly.</w:t>
      </w:r>
    </w:p>
    <w:p w14:paraId="3DF10740" w14:textId="1B8C7F1C" w:rsidR="00756E1D" w:rsidRDefault="00756E1D" w:rsidP="00205009">
      <w:pPr>
        <w:pStyle w:val="ListParagraph"/>
        <w:numPr>
          <w:ilvl w:val="0"/>
          <w:numId w:val="10"/>
        </w:numPr>
        <w:spacing w:after="151" w:line="266" w:lineRule="auto"/>
        <w:ind w:right="75"/>
        <w:jc w:val="both"/>
      </w:pPr>
      <w:r>
        <w:t>Form Tutors and Heads of Year contact parents where there are patterns of lateness, to discuss strategies for improvement.</w:t>
      </w:r>
    </w:p>
    <w:p w14:paraId="0F4B0F1E" w14:textId="4F5D7CA1" w:rsidR="00756E1D" w:rsidRDefault="4B2BCF65" w:rsidP="00205009">
      <w:pPr>
        <w:pStyle w:val="ListParagraph"/>
        <w:numPr>
          <w:ilvl w:val="0"/>
          <w:numId w:val="10"/>
        </w:numPr>
        <w:spacing w:after="151" w:line="266" w:lineRule="auto"/>
        <w:ind w:right="75"/>
        <w:jc w:val="both"/>
      </w:pPr>
      <w:r>
        <w:t>Form Tutors and Heads of Year liaise with the Attendance Champions i</w:t>
      </w:r>
      <w:r w:rsidR="55115869">
        <w:t>f</w:t>
      </w:r>
      <w:r>
        <w:t xml:space="preserve"> improvement has not been made. </w:t>
      </w:r>
    </w:p>
    <w:p w14:paraId="1A81A50E" w14:textId="34F9A39F" w:rsidR="00EF54D5" w:rsidRDefault="4DB07638" w:rsidP="00205009">
      <w:pPr>
        <w:pStyle w:val="ListParagraph"/>
        <w:numPr>
          <w:ilvl w:val="0"/>
          <w:numId w:val="10"/>
        </w:numPr>
        <w:spacing w:after="151" w:line="266" w:lineRule="auto"/>
        <w:ind w:right="75"/>
        <w:jc w:val="both"/>
      </w:pPr>
      <w:r>
        <w:t xml:space="preserve">Where there is a pattern of lateness to school involving a </w:t>
      </w:r>
      <w:r w:rsidR="4E3F3E02">
        <w:t>student</w:t>
      </w:r>
      <w:r>
        <w:t xml:space="preserve"> who travels independently the DSL/DDSL Team will consider whether there could be an underlying safeguarding concern leading to a pattern of lateness and make a referral to Children’s Services where appropriate.</w:t>
      </w:r>
    </w:p>
    <w:p w14:paraId="49B91CEE" w14:textId="3FC794A6" w:rsidR="00073F06" w:rsidRDefault="5E962A85" w:rsidP="02345F02">
      <w:pPr>
        <w:pStyle w:val="ListParagraph"/>
        <w:spacing w:after="0" w:line="259" w:lineRule="auto"/>
        <w:ind w:left="688" w:firstLine="0"/>
        <w:rPr>
          <w:color w:val="FF0000"/>
        </w:rPr>
      </w:pPr>
      <w:r>
        <w:t xml:space="preserve"> </w:t>
      </w:r>
    </w:p>
    <w:p w14:paraId="04541898" w14:textId="77777777" w:rsidR="00231CC2" w:rsidRPr="008E6947" w:rsidRDefault="4091E208" w:rsidP="00231CC2">
      <w:pPr>
        <w:pStyle w:val="Heading1"/>
        <w:spacing w:after="18"/>
        <w:ind w:left="0" w:firstLine="0"/>
        <w:rPr>
          <w:color w:val="0B769F" w:themeColor="accent4" w:themeShade="BF"/>
        </w:rPr>
      </w:pPr>
      <w:bookmarkStart w:id="11" w:name="_Toc724030412"/>
      <w:r w:rsidRPr="02345F02">
        <w:rPr>
          <w:color w:val="0B769F" w:themeColor="accent4" w:themeShade="BF"/>
          <w:sz w:val="28"/>
          <w:szCs w:val="28"/>
        </w:rPr>
        <w:t>MORNING REGISTRATION PROCEDURE</w:t>
      </w:r>
      <w:bookmarkEnd w:id="11"/>
      <w:r w:rsidRPr="02345F02">
        <w:rPr>
          <w:color w:val="0B769F" w:themeColor="accent4" w:themeShade="BF"/>
          <w:sz w:val="28"/>
          <w:szCs w:val="28"/>
        </w:rPr>
        <w:t xml:space="preserve"> </w:t>
      </w:r>
    </w:p>
    <w:p w14:paraId="29402848" w14:textId="19F8E20D" w:rsidR="00231CC2" w:rsidRDefault="4091E208" w:rsidP="00231CC2">
      <w:pPr>
        <w:numPr>
          <w:ilvl w:val="0"/>
          <w:numId w:val="6"/>
        </w:numPr>
        <w:spacing w:after="63" w:line="266" w:lineRule="auto"/>
        <w:ind w:right="75" w:hanging="355"/>
        <w:jc w:val="both"/>
      </w:pPr>
      <w:r>
        <w:t xml:space="preserve">Form Tutor completes </w:t>
      </w:r>
      <w:proofErr w:type="spellStart"/>
      <w:r w:rsidR="44060646">
        <w:t>iSAMS</w:t>
      </w:r>
      <w:proofErr w:type="spellEnd"/>
      <w:r>
        <w:t xml:space="preserve"> register at the designated time. If there is problem with </w:t>
      </w:r>
      <w:proofErr w:type="spellStart"/>
      <w:r w:rsidR="44060646">
        <w:t>iSAMS</w:t>
      </w:r>
      <w:proofErr w:type="spellEnd"/>
      <w:r>
        <w:t xml:space="preserve"> registration staff should complete a paper copy from the Office or email the list of girls to the </w:t>
      </w:r>
      <w:r w:rsidR="3FA3D8F5">
        <w:t>A</w:t>
      </w:r>
      <w:r>
        <w:t xml:space="preserve">ttendance </w:t>
      </w:r>
      <w:r w:rsidR="609EDB80">
        <w:t>O</w:t>
      </w:r>
      <w:r>
        <w:t>fficer</w:t>
      </w:r>
      <w:r w:rsidR="5AE21FCC">
        <w:t>.</w:t>
      </w:r>
      <w:r>
        <w:t xml:space="preserve"> </w:t>
      </w:r>
    </w:p>
    <w:p w14:paraId="1D561A51" w14:textId="7052F3CB" w:rsidR="00231CC2" w:rsidRDefault="4091E208" w:rsidP="00231CC2">
      <w:pPr>
        <w:numPr>
          <w:ilvl w:val="0"/>
          <w:numId w:val="6"/>
        </w:numPr>
        <w:spacing w:after="63"/>
        <w:ind w:right="75" w:hanging="355"/>
        <w:jc w:val="both"/>
      </w:pPr>
      <w:r>
        <w:t xml:space="preserve">Any </w:t>
      </w:r>
      <w:r w:rsidR="0A3722E3">
        <w:t>absence emails</w:t>
      </w:r>
      <w:r>
        <w:t xml:space="preserve"> from parents should be shared with the </w:t>
      </w:r>
      <w:r w:rsidR="06F6CEFF">
        <w:t>A</w:t>
      </w:r>
      <w:r>
        <w:t xml:space="preserve">ttendance </w:t>
      </w:r>
      <w:r w:rsidR="4A8D6EE1">
        <w:t>O</w:t>
      </w:r>
      <w:r>
        <w:t>fficer</w:t>
      </w:r>
      <w:r w:rsidR="11B7A322">
        <w:t>.</w:t>
      </w:r>
      <w:r>
        <w:t xml:space="preserve"> </w:t>
      </w:r>
    </w:p>
    <w:p w14:paraId="0B3C45D5" w14:textId="0B2C6991" w:rsidR="00231CC2" w:rsidRDefault="4091E208" w:rsidP="00231CC2">
      <w:pPr>
        <w:numPr>
          <w:ilvl w:val="0"/>
          <w:numId w:val="6"/>
        </w:numPr>
        <w:spacing w:after="61"/>
        <w:ind w:right="75" w:hanging="355"/>
        <w:jc w:val="both"/>
      </w:pPr>
      <w:r>
        <w:t xml:space="preserve">The morning receptionist checks the registers, any contact from parents via email or phone and </w:t>
      </w:r>
      <w:r w:rsidR="2C9E978A">
        <w:t>emails</w:t>
      </w:r>
      <w:r>
        <w:t xml:space="preserve"> </w:t>
      </w:r>
      <w:r w:rsidR="4CB4F933">
        <w:t>the Attendance Officer</w:t>
      </w:r>
      <w:r>
        <w:t xml:space="preserve"> and relevant staff</w:t>
      </w:r>
      <w:r w:rsidR="79DD0270">
        <w:t>.</w:t>
      </w:r>
    </w:p>
    <w:p w14:paraId="224FBCE5" w14:textId="79910370" w:rsidR="00231CC2" w:rsidRDefault="00231CC2" w:rsidP="00231CC2">
      <w:pPr>
        <w:numPr>
          <w:ilvl w:val="0"/>
          <w:numId w:val="6"/>
        </w:numPr>
        <w:spacing w:after="63"/>
        <w:ind w:right="75" w:hanging="355"/>
        <w:jc w:val="both"/>
      </w:pPr>
      <w:r>
        <w:t>A list of students who are absent without explanation is produced and emailed to the unaccounted group</w:t>
      </w:r>
      <w:r w:rsidR="2F0B6276">
        <w:t xml:space="preserve"> email.</w:t>
      </w:r>
    </w:p>
    <w:p w14:paraId="680E5FBA" w14:textId="766FEFD3" w:rsidR="00231CC2" w:rsidRDefault="4091E208" w:rsidP="00231CC2">
      <w:pPr>
        <w:numPr>
          <w:ilvl w:val="0"/>
          <w:numId w:val="6"/>
        </w:numPr>
        <w:spacing w:after="63" w:line="266" w:lineRule="auto"/>
        <w:ind w:right="75" w:hanging="355"/>
        <w:jc w:val="both"/>
      </w:pPr>
      <w:r>
        <w:t xml:space="preserve">The Attendance Officer will double check to see if the student has arrived in school. If this is not the case, they will </w:t>
      </w:r>
      <w:r w:rsidR="5CBDD3DF">
        <w:t xml:space="preserve">phone </w:t>
      </w:r>
      <w:r>
        <w:t>parents by 9.</w:t>
      </w:r>
      <w:r w:rsidR="3438DD81">
        <w:t>4</w:t>
      </w:r>
      <w:r>
        <w:t>0am to alert them that their child has not arrived at school and then will follow up with a</w:t>
      </w:r>
      <w:r w:rsidR="2D6319EF">
        <w:t>n</w:t>
      </w:r>
      <w:r>
        <w:t xml:space="preserve"> </w:t>
      </w:r>
      <w:r w:rsidR="67D21BD9">
        <w:t>email</w:t>
      </w:r>
      <w:r>
        <w:t xml:space="preserve"> if no response is received. A minimum of two contact numbers are held for every student</w:t>
      </w:r>
      <w:r w:rsidR="7D167A62">
        <w:t>.</w:t>
      </w:r>
    </w:p>
    <w:p w14:paraId="1DD7BFFF" w14:textId="48234D0D" w:rsidR="00442205" w:rsidRDefault="4091E208" w:rsidP="008E6947">
      <w:pPr>
        <w:numPr>
          <w:ilvl w:val="0"/>
          <w:numId w:val="6"/>
        </w:numPr>
        <w:spacing w:after="343" w:line="266" w:lineRule="auto"/>
        <w:ind w:right="75" w:hanging="355"/>
        <w:jc w:val="both"/>
      </w:pPr>
      <w:r>
        <w:t>If by 10.</w:t>
      </w:r>
      <w:r w:rsidR="4AA9778F">
        <w:t>35</w:t>
      </w:r>
      <w:r>
        <w:t>am the student remains unaccounted for the Attendance Officer will inform the DSL</w:t>
      </w:r>
      <w:r w:rsidR="63AF3BD4">
        <w:t xml:space="preserve"> and attendance champions</w:t>
      </w:r>
      <w:r>
        <w:t>. The</w:t>
      </w:r>
      <w:r w:rsidR="4C0D57E5">
        <w:t>y</w:t>
      </w:r>
      <w:r>
        <w:t xml:space="preserve"> will consider if it is appropriate to make a home visit and/or contact emergency services or social care. If the student is already known to social care, they must be informed</w:t>
      </w:r>
      <w:r w:rsidRPr="6D5BF508">
        <w:t xml:space="preserve"> </w:t>
      </w:r>
      <w:r w:rsidR="06ABA0DE" w:rsidRPr="6D5BF508">
        <w:t>of this absence.</w:t>
      </w:r>
    </w:p>
    <w:p w14:paraId="45DBDEDE" w14:textId="77777777" w:rsidR="00442205" w:rsidRDefault="00442205">
      <w:pPr>
        <w:pStyle w:val="Heading1"/>
        <w:ind w:left="-5"/>
      </w:pPr>
    </w:p>
    <w:p w14:paraId="5E310F0C" w14:textId="77777777" w:rsidR="006571D1" w:rsidRDefault="006571D1" w:rsidP="008E6947">
      <w:pPr>
        <w:pStyle w:val="Heading1"/>
        <w:ind w:left="0" w:firstLine="0"/>
      </w:pPr>
      <w:bookmarkStart w:id="12" w:name="_Toc696817299"/>
    </w:p>
    <w:p w14:paraId="25D201F6" w14:textId="5B516F8B" w:rsidR="00073F06" w:rsidRDefault="6184DB75" w:rsidP="008E6947">
      <w:pPr>
        <w:pStyle w:val="Heading1"/>
        <w:ind w:left="0" w:firstLine="0"/>
      </w:pPr>
      <w:r>
        <w:t>PREVENTION OF PERSISTENT AND SEVERE ABSENCE</w:t>
      </w:r>
      <w:bookmarkEnd w:id="12"/>
    </w:p>
    <w:p w14:paraId="6321CE67" w14:textId="35915482" w:rsidR="001F2559" w:rsidRDefault="41DFD5DF" w:rsidP="001F2559">
      <w:r>
        <w:t>Persistent absence is where a</w:t>
      </w:r>
      <w:r w:rsidR="6184DB75">
        <w:t>b</w:t>
      </w:r>
      <w:r>
        <w:t xml:space="preserve">sence escalates and </w:t>
      </w:r>
      <w:r w:rsidR="4E3F3E02">
        <w:t>student</w:t>
      </w:r>
      <w:r>
        <w:t>s miss 10% or more of school, school will work together with family and, where appropriate the local authority to put addit</w:t>
      </w:r>
      <w:r w:rsidR="6184DB75">
        <w:t>io</w:t>
      </w:r>
      <w:r>
        <w:t>nal targeted s</w:t>
      </w:r>
      <w:r w:rsidR="6184DB75">
        <w:t>u</w:t>
      </w:r>
      <w:r>
        <w:t>pport in place to remove any barriers to a</w:t>
      </w:r>
      <w:r w:rsidR="6184DB75">
        <w:t>tt</w:t>
      </w:r>
      <w:r>
        <w:t>e</w:t>
      </w:r>
      <w:r w:rsidR="6184DB75">
        <w:t>n</w:t>
      </w:r>
      <w:r>
        <w:t>dance.</w:t>
      </w:r>
      <w:r w:rsidR="6EB4F1A3">
        <w:t xml:space="preserve"> Parents will work in collaboration with the school to ensure positive school attendance for their child/children. </w:t>
      </w:r>
    </w:p>
    <w:p w14:paraId="67C27F51" w14:textId="2EC834B8" w:rsidR="00244EA3" w:rsidRPr="001F2559" w:rsidRDefault="00244EA3" w:rsidP="001F2559">
      <w:r>
        <w:t>Severe absence</w:t>
      </w:r>
      <w:r w:rsidR="007B0C25">
        <w:t xml:space="preserve"> is more than 50% of the time, by which point school and the local authority will be supporting families to reduce barriers.</w:t>
      </w:r>
      <w:r w:rsidR="007B0C25" w:rsidRPr="008E6947">
        <w:t xml:space="preserve"> </w:t>
      </w:r>
      <w:r w:rsidR="00044027" w:rsidRPr="008E6947">
        <w:t>If</w:t>
      </w:r>
      <w:r w:rsidR="00044027">
        <w:t xml:space="preserve"> school have explored all avenues o</w:t>
      </w:r>
      <w:r w:rsidR="009E67E8">
        <w:t>f</w:t>
      </w:r>
      <w:r w:rsidR="00044027">
        <w:t xml:space="preserve"> support</w:t>
      </w:r>
      <w:r w:rsidR="008E6947">
        <w:t>,</w:t>
      </w:r>
      <w:r w:rsidR="00044027">
        <w:t xml:space="preserve"> then the local authority and other</w:t>
      </w:r>
      <w:r w:rsidR="009E67E8">
        <w:t xml:space="preserve"> agencies will support</w:t>
      </w:r>
      <w:r w:rsidR="00044027">
        <w:t xml:space="preserve"> paren</w:t>
      </w:r>
      <w:r w:rsidR="009E67E8">
        <w:t>ts and the child</w:t>
      </w:r>
      <w:r w:rsidR="00234F67">
        <w:t xml:space="preserve"> to support them to attend school.</w:t>
      </w:r>
    </w:p>
    <w:p w14:paraId="39B32612" w14:textId="77777777" w:rsidR="00073F06" w:rsidRDefault="00073F06">
      <w:pPr>
        <w:pStyle w:val="Heading1"/>
        <w:ind w:left="-5"/>
      </w:pPr>
    </w:p>
    <w:p w14:paraId="769691FA" w14:textId="74FD93E7" w:rsidR="00557BF5" w:rsidRDefault="4E3F3E02" w:rsidP="00DA232C">
      <w:pPr>
        <w:pStyle w:val="Heading1"/>
        <w:ind w:left="-5"/>
      </w:pPr>
      <w:bookmarkStart w:id="13" w:name="_Toc545833061"/>
      <w:r>
        <w:t>STUDENT</w:t>
      </w:r>
      <w:r w:rsidR="6184DB75">
        <w:t>S WHO ARE ABSENCE FROM SCHOOL DUE TO MENTAL OR PHYSICAL ILL HEALTH OF SPECIAL EDUCATIONAL NEEDS AND/OR DISABILITIES</w:t>
      </w:r>
      <w:bookmarkEnd w:id="13"/>
      <w:r w:rsidR="5E962A85">
        <w:t xml:space="preserve"> </w:t>
      </w:r>
    </w:p>
    <w:p w14:paraId="0992D6B9" w14:textId="77777777" w:rsidR="00DA232C" w:rsidRPr="00DA232C" w:rsidRDefault="00DA232C" w:rsidP="00DA232C"/>
    <w:p w14:paraId="412B0B8D" w14:textId="76DF0370" w:rsidR="00073F06" w:rsidRDefault="18F43368" w:rsidP="02345F02">
      <w:pPr>
        <w:spacing w:after="63" w:line="266" w:lineRule="auto"/>
        <w:ind w:left="0" w:right="75" w:firstLine="0"/>
        <w:jc w:val="both"/>
      </w:pPr>
      <w:r>
        <w:t xml:space="preserve">St Mary’s School understands that on occasions for exceptional reasons due to medical or mental health issues a </w:t>
      </w:r>
      <w:r w:rsidR="4E3F3E02">
        <w:t>student</w:t>
      </w:r>
      <w:r>
        <w:t xml:space="preserve"> may need additional support/</w:t>
      </w:r>
      <w:r w:rsidR="46E8E05D">
        <w:t xml:space="preserve">temporary </w:t>
      </w:r>
      <w:r w:rsidR="5CC48105">
        <w:t>part-time</w:t>
      </w:r>
      <w:r>
        <w:t xml:space="preserve"> timetables to enable their access to education. The Head of Year and/or DSL will work with the family to make any reasonable adjustments and to seek appropriate support if required. Support offered may include mentors, school counsellor or other external agencies such as family support services. Any support or intervention offered is child</w:t>
      </w:r>
      <w:r w:rsidR="611D4CA4">
        <w:t>-</w:t>
      </w:r>
      <w:proofErr w:type="spellStart"/>
      <w:r w:rsidR="110929D1">
        <w:t>cen</w:t>
      </w:r>
      <w:r w:rsidR="69E1EAB2">
        <w:t>t</w:t>
      </w:r>
      <w:r w:rsidR="32414AA0">
        <w:t>ere</w:t>
      </w:r>
      <w:r w:rsidR="110929D1">
        <w:t>d</w:t>
      </w:r>
      <w:proofErr w:type="spellEnd"/>
      <w:r>
        <w:t xml:space="preserve"> and planned in discussion and agreement with parents and the child. The support is </w:t>
      </w:r>
      <w:r w:rsidR="646970C2">
        <w:t>regular</w:t>
      </w:r>
      <w:r>
        <w:t>ly</w:t>
      </w:r>
      <w:r w:rsidR="5CC48105">
        <w:t xml:space="preserve"> reviewed and</w:t>
      </w:r>
      <w:r>
        <w:t xml:space="preserve"> monitored to ensure that there is an improvement in the situation,</w:t>
      </w:r>
      <w:r w:rsidR="0CE2FD1F">
        <w:t xml:space="preserve"> </w:t>
      </w:r>
      <w:r>
        <w:t xml:space="preserve">or take further advice/action should this not be the case. This may involve informing the local authority/children’s services in cases where support has not been effective or parents have not engaged with the support offered.  </w:t>
      </w:r>
    </w:p>
    <w:p w14:paraId="3903852A" w14:textId="77777777" w:rsidR="00814F5B" w:rsidRDefault="13EA5F99" w:rsidP="00814F5B">
      <w:pPr>
        <w:ind w:left="-5" w:right="74"/>
      </w:pPr>
      <w:r>
        <w:t xml:space="preserve">St Mary’s School recognises that absence can act as a warning sign of safeguarding issues such as neglect, child criminal and sexual exploitation and increases the risk of abuse, or of other Early Help support required for the child or family to improve the situation. </w:t>
      </w:r>
    </w:p>
    <w:p w14:paraId="650E2DC8" w14:textId="2D5791C4" w:rsidR="00DA232C" w:rsidRDefault="61A78269" w:rsidP="00C803F7">
      <w:pPr>
        <w:pStyle w:val="Heading1"/>
        <w:ind w:left="-5"/>
      </w:pPr>
      <w:bookmarkStart w:id="14" w:name="_Toc899022174"/>
      <w:r>
        <w:t>MONITORING ATTENDANCE</w:t>
      </w:r>
      <w:bookmarkEnd w:id="14"/>
    </w:p>
    <w:p w14:paraId="4D3BC505" w14:textId="7A6CF606" w:rsidR="00DA232C" w:rsidRDefault="00DA232C" w:rsidP="0038487C">
      <w:pPr>
        <w:ind w:left="-5" w:right="74"/>
      </w:pPr>
      <w:r w:rsidRPr="00206E8A">
        <w:t>The attendance champions and Heads of Year/Form Tutors monitor absence and punctuality carefully throughout each term. Where an absence is of consecutive school days of 3 or more days, or attendance falls below 90% in a term and/or where there is a pattern of absence/lateness the Head of Year/Form Tutor will make contact with parents to discuss any support/intervention required to support their daughter attending school. Parents should make school aware of any difficulties or barriers that may affect their child’s attendance so that school can work with them and their child to provide appropriate support.</w:t>
      </w:r>
      <w:r>
        <w:t xml:space="preserve"> </w:t>
      </w:r>
    </w:p>
    <w:p w14:paraId="09023C44" w14:textId="77777777" w:rsidR="00DA232C" w:rsidRDefault="00DA232C" w:rsidP="00DA232C">
      <w:pPr>
        <w:ind w:left="-5" w:right="74"/>
      </w:pPr>
      <w:r>
        <w:t>Schools have a duty to report certain attendance issues to Bucks County Council. This includes:</w:t>
      </w:r>
    </w:p>
    <w:p w14:paraId="35CEC250" w14:textId="17D3B231" w:rsidR="00DA232C" w:rsidRDefault="00DA232C" w:rsidP="00DA232C">
      <w:pPr>
        <w:pStyle w:val="ListParagraph"/>
        <w:numPr>
          <w:ilvl w:val="0"/>
          <w:numId w:val="12"/>
        </w:numPr>
        <w:ind w:right="74"/>
      </w:pPr>
      <w:r>
        <w:t>10 consecutive days of unauthorised absence (Child Missing in Education will also be contacted)</w:t>
      </w:r>
      <w:r w:rsidR="362238F6">
        <w:t>.</w:t>
      </w:r>
    </w:p>
    <w:p w14:paraId="58014716" w14:textId="76BCDBDC" w:rsidR="00DA232C" w:rsidRDefault="00DA232C" w:rsidP="00DA232C">
      <w:pPr>
        <w:pStyle w:val="ListParagraph"/>
        <w:numPr>
          <w:ilvl w:val="0"/>
          <w:numId w:val="12"/>
        </w:numPr>
        <w:ind w:right="74"/>
      </w:pPr>
      <w:r>
        <w:t>15 days of authorised absence due to illness</w:t>
      </w:r>
      <w:r w:rsidR="326BC8E1">
        <w:t>.</w:t>
      </w:r>
    </w:p>
    <w:p w14:paraId="79CAC963" w14:textId="77777777" w:rsidR="006571D1" w:rsidRDefault="006571D1" w:rsidP="00DA232C">
      <w:pPr>
        <w:ind w:left="-5" w:right="74"/>
      </w:pPr>
    </w:p>
    <w:p w14:paraId="4410F088" w14:textId="1B1B1A40" w:rsidR="00DA232C" w:rsidRDefault="61A78269" w:rsidP="00DA232C">
      <w:pPr>
        <w:ind w:left="-5" w:right="74"/>
      </w:pPr>
      <w:r>
        <w:t xml:space="preserve">Bucks County Council will work with the school, child and families and other external agencies if necessary to support the </w:t>
      </w:r>
      <w:r w:rsidR="4E3F3E02">
        <w:t>student</w:t>
      </w:r>
      <w:r>
        <w:t xml:space="preserve"> to attend school.</w:t>
      </w:r>
    </w:p>
    <w:p w14:paraId="4D635377" w14:textId="6751D185" w:rsidR="00254DFE" w:rsidRDefault="00932E06" w:rsidP="00DA232C">
      <w:pPr>
        <w:ind w:left="-5" w:right="74"/>
        <w:rPr>
          <w:b/>
          <w:bCs/>
        </w:rPr>
      </w:pPr>
      <w:r>
        <w:rPr>
          <w:b/>
          <w:bCs/>
        </w:rPr>
        <w:t>Removal from the school roll</w:t>
      </w:r>
    </w:p>
    <w:p w14:paraId="4A270657" w14:textId="6B7FC644" w:rsidR="00932E06" w:rsidRPr="006552FA" w:rsidRDefault="00932E06" w:rsidP="00932E06">
      <w:pPr>
        <w:pStyle w:val="ListParagraph"/>
        <w:numPr>
          <w:ilvl w:val="0"/>
          <w:numId w:val="13"/>
        </w:numPr>
        <w:ind w:right="74"/>
      </w:pPr>
      <w:r>
        <w:t>If a child leaves to attend another school</w:t>
      </w:r>
      <w:r w:rsidR="2864C690">
        <w:t xml:space="preserve"> they will be removed</w:t>
      </w:r>
      <w:r w:rsidR="2BD34BD7">
        <w:t xml:space="preserve"> from school roll.</w:t>
      </w:r>
    </w:p>
    <w:p w14:paraId="07741A5F" w14:textId="554F4B3C" w:rsidR="006552FA" w:rsidRPr="00932E06" w:rsidRDefault="25D00665" w:rsidP="006552FA">
      <w:pPr>
        <w:pStyle w:val="ListParagraph"/>
        <w:numPr>
          <w:ilvl w:val="0"/>
          <w:numId w:val="13"/>
        </w:numPr>
        <w:ind w:right="74"/>
      </w:pPr>
      <w:r>
        <w:t>When an authorised leave of absence has been granted and</w:t>
      </w:r>
      <w:r w:rsidR="4A69507B">
        <w:t xml:space="preserve"> a child does</w:t>
      </w:r>
      <w:r w:rsidR="6C0D82C0">
        <w:t xml:space="preserve"> not </w:t>
      </w:r>
      <w:r w:rsidR="4A69507B">
        <w:t xml:space="preserve">attend school within the </w:t>
      </w:r>
      <w:r w:rsidR="4A69507B" w:rsidRPr="6D5BF508">
        <w:rPr>
          <w:b/>
          <w:bCs/>
        </w:rPr>
        <w:t>10 school days immediately after</w:t>
      </w:r>
      <w:r w:rsidR="4A69507B">
        <w:t xml:space="preserve"> this period</w:t>
      </w:r>
      <w:r w:rsidR="0823C10E">
        <w:t>.</w:t>
      </w:r>
      <w:r w:rsidR="19CF8EB4">
        <w:t xml:space="preserve"> There is also no reason to think they are unwell/unable to attend school or are attending any other educational provider.</w:t>
      </w:r>
    </w:p>
    <w:p w14:paraId="44A6666F" w14:textId="2BBF8004" w:rsidR="007A5240" w:rsidRPr="00932E06" w:rsidRDefault="7D245973" w:rsidP="00932E06">
      <w:pPr>
        <w:pStyle w:val="ListParagraph"/>
        <w:numPr>
          <w:ilvl w:val="0"/>
          <w:numId w:val="13"/>
        </w:numPr>
        <w:ind w:right="74"/>
      </w:pPr>
      <w:r>
        <w:t xml:space="preserve">A </w:t>
      </w:r>
      <w:r w:rsidR="4E3F3E02">
        <w:t>student</w:t>
      </w:r>
      <w:r>
        <w:t xml:space="preserve"> has been continually absent f</w:t>
      </w:r>
      <w:r w:rsidR="6442A188">
        <w:t>rom school for</w:t>
      </w:r>
      <w:r>
        <w:t xml:space="preserve"> </w:t>
      </w:r>
      <w:r w:rsidRPr="6D5BF508">
        <w:rPr>
          <w:b/>
          <w:bCs/>
        </w:rPr>
        <w:t xml:space="preserve">20 </w:t>
      </w:r>
      <w:r w:rsidR="100F432A" w:rsidRPr="6D5BF508">
        <w:rPr>
          <w:b/>
          <w:bCs/>
        </w:rPr>
        <w:t xml:space="preserve">or more </w:t>
      </w:r>
      <w:r w:rsidR="6442A188" w:rsidRPr="6D5BF508">
        <w:rPr>
          <w:b/>
          <w:bCs/>
        </w:rPr>
        <w:t>school days</w:t>
      </w:r>
      <w:r w:rsidR="1785D0FD">
        <w:t xml:space="preserve"> (unauthorised)</w:t>
      </w:r>
      <w:r w:rsidR="100F432A">
        <w:t xml:space="preserve"> even though the school and local authority have made attempts to </w:t>
      </w:r>
      <w:r w:rsidR="77D3424E">
        <w:t>locate them</w:t>
      </w:r>
      <w:r w:rsidR="27DFB4F5">
        <w:t xml:space="preserve"> and believe they are not unwell/unable to attend school or are attending another educational provider.</w:t>
      </w:r>
    </w:p>
    <w:p w14:paraId="0A24FCAD" w14:textId="59EF7244" w:rsidR="5954BB8C" w:rsidRDefault="5954BB8C" w:rsidP="6D5BF508">
      <w:pPr>
        <w:ind w:left="0" w:right="74" w:firstLine="0"/>
      </w:pPr>
      <w:r>
        <w:t xml:space="preserve">If a student is removed from </w:t>
      </w:r>
      <w:r w:rsidR="1EF1F894">
        <w:t xml:space="preserve">school </w:t>
      </w:r>
      <w:proofErr w:type="gramStart"/>
      <w:r>
        <w:t>roll</w:t>
      </w:r>
      <w:proofErr w:type="gramEnd"/>
      <w:r>
        <w:t xml:space="preserve"> then the County Council will w</w:t>
      </w:r>
      <w:r w:rsidR="2DE866BA">
        <w:t>ork with external</w:t>
      </w:r>
      <w:r>
        <w:t xml:space="preserve"> services to locate the family and </w:t>
      </w:r>
      <w:r w:rsidR="78650D0E">
        <w:t xml:space="preserve">place the student in a new </w:t>
      </w:r>
      <w:r w:rsidR="16EDEDF0">
        <w:t>educational provider.</w:t>
      </w:r>
    </w:p>
    <w:p w14:paraId="3B284B49" w14:textId="77777777" w:rsidR="00DA232C" w:rsidRDefault="00DA232C" w:rsidP="00C803F7">
      <w:pPr>
        <w:pStyle w:val="Heading1"/>
        <w:ind w:left="-5"/>
      </w:pPr>
    </w:p>
    <w:p w14:paraId="72DB963E" w14:textId="75453000" w:rsidR="00DA232C" w:rsidRPr="00DA232C" w:rsidRDefault="61A78269" w:rsidP="00DA232C">
      <w:pPr>
        <w:pStyle w:val="Heading1"/>
        <w:ind w:left="-5"/>
      </w:pPr>
      <w:bookmarkStart w:id="15" w:name="_Toc190992801"/>
      <w:r>
        <w:t>STRATEGIES FOR MANAGING AND IMPROVING SCHOOL ATTENDANCE</w:t>
      </w:r>
      <w:bookmarkEnd w:id="15"/>
    </w:p>
    <w:p w14:paraId="2C91A0BD" w14:textId="77777777" w:rsidR="007B454B" w:rsidRDefault="007B454B" w:rsidP="007B454B"/>
    <w:p w14:paraId="725692BF" w14:textId="7E0FFDD1" w:rsidR="007B454B" w:rsidRDefault="00E14728" w:rsidP="007B454B">
      <w:r>
        <w:t>The school follows these steps to maintain and improve school attendance:</w:t>
      </w:r>
    </w:p>
    <w:p w14:paraId="17E5273A" w14:textId="6A5AF2BA" w:rsidR="00E14728" w:rsidRDefault="79650D70" w:rsidP="00E14728">
      <w:pPr>
        <w:pStyle w:val="ListParagraph"/>
        <w:numPr>
          <w:ilvl w:val="0"/>
          <w:numId w:val="11"/>
        </w:numPr>
      </w:pPr>
      <w:r>
        <w:t xml:space="preserve">Have a clear school attendance policy which all staff, </w:t>
      </w:r>
      <w:r w:rsidR="4E3F3E02">
        <w:t>student</w:t>
      </w:r>
      <w:r>
        <w:t>s and parents understand.</w:t>
      </w:r>
    </w:p>
    <w:p w14:paraId="1B7A92D9" w14:textId="684D4CC7" w:rsidR="00AA0CEA" w:rsidRDefault="00AA0CEA" w:rsidP="00E14728">
      <w:pPr>
        <w:pStyle w:val="ListParagraph"/>
        <w:numPr>
          <w:ilvl w:val="0"/>
          <w:numId w:val="11"/>
        </w:numPr>
      </w:pPr>
      <w:r>
        <w:t>Develop and maintain a positive culture and ethos about attendance</w:t>
      </w:r>
      <w:r w:rsidR="002621FB">
        <w:t>, promoting positive reasons for high attendance.</w:t>
      </w:r>
    </w:p>
    <w:p w14:paraId="59A91250" w14:textId="70871672" w:rsidR="00E02C46" w:rsidRDefault="00993C3C" w:rsidP="00E02C46">
      <w:pPr>
        <w:pStyle w:val="ListParagraph"/>
        <w:numPr>
          <w:ilvl w:val="0"/>
          <w:numId w:val="11"/>
        </w:numPr>
      </w:pPr>
      <w:r>
        <w:t xml:space="preserve">Build strong relationships with parents and </w:t>
      </w:r>
      <w:r w:rsidR="4E3F3E02">
        <w:t>student</w:t>
      </w:r>
      <w:r>
        <w:t xml:space="preserve">s to listen and understand barriers to attendance and work to remove them, working </w:t>
      </w:r>
      <w:r w:rsidR="448B8DB0">
        <w:t xml:space="preserve">with </w:t>
      </w:r>
      <w:r>
        <w:t>the local authority and other partners where appropriate.</w:t>
      </w:r>
    </w:p>
    <w:p w14:paraId="7EDD6D59" w14:textId="2AA92C6F" w:rsidR="002621FB" w:rsidRDefault="002621FB" w:rsidP="00E14728">
      <w:pPr>
        <w:pStyle w:val="ListParagraph"/>
        <w:numPr>
          <w:ilvl w:val="0"/>
          <w:numId w:val="11"/>
        </w:numPr>
      </w:pPr>
      <w:r>
        <w:t>Accurately complete admission and attendance registers and have effective day-to-day processes to follow up on absence.</w:t>
      </w:r>
    </w:p>
    <w:p w14:paraId="39A31CD7" w14:textId="0F3F54A2" w:rsidR="00231CC2" w:rsidRDefault="002621FB" w:rsidP="008E6947">
      <w:pPr>
        <w:pStyle w:val="ListParagraph"/>
        <w:numPr>
          <w:ilvl w:val="0"/>
          <w:numId w:val="11"/>
        </w:numPr>
      </w:pPr>
      <w:r>
        <w:t>Regularly monitor</w:t>
      </w:r>
      <w:r w:rsidR="00F470D6">
        <w:t xml:space="preserve"> and analyse attendance and absence data to identify effective early intervention strategies.</w:t>
      </w:r>
    </w:p>
    <w:p w14:paraId="7E199321" w14:textId="77777777" w:rsidR="00231CC2" w:rsidRDefault="00231CC2">
      <w:pPr>
        <w:pStyle w:val="Heading1"/>
        <w:ind w:left="-5"/>
      </w:pPr>
    </w:p>
    <w:p w14:paraId="4C2872AE" w14:textId="77777777" w:rsidR="00FE44A5" w:rsidRDefault="00FE44A5">
      <w:pPr>
        <w:pStyle w:val="Heading1"/>
        <w:ind w:left="-5"/>
      </w:pPr>
    </w:p>
    <w:p w14:paraId="2BC4AADD" w14:textId="10B513DA" w:rsidR="00193F2C" w:rsidRPr="00E12925" w:rsidRDefault="3EB89C60">
      <w:pPr>
        <w:pStyle w:val="Heading1"/>
        <w:ind w:left="-5"/>
      </w:pPr>
      <w:bookmarkStart w:id="16" w:name="_Toc1679621803"/>
      <w:r>
        <w:t xml:space="preserve">STUDENT </w:t>
      </w:r>
      <w:r w:rsidR="5E962A85">
        <w:t xml:space="preserve">ABSENCE </w:t>
      </w:r>
      <w:r w:rsidR="451671AC">
        <w:t>REQUESTS STAFF RESPONSIBILITY</w:t>
      </w:r>
      <w:bookmarkEnd w:id="16"/>
    </w:p>
    <w:p w14:paraId="1E7DB475" w14:textId="229F9E9A" w:rsidR="451671AC" w:rsidRDefault="451671AC" w:rsidP="6D5BF508">
      <w:pPr>
        <w:spacing w:after="328" w:line="266" w:lineRule="auto"/>
        <w:ind w:left="-5" w:right="74"/>
      </w:pPr>
      <w:r>
        <w:t xml:space="preserve">Staff are reminded that any </w:t>
      </w:r>
      <w:r w:rsidR="2331AEE6">
        <w:t xml:space="preserve">student </w:t>
      </w:r>
      <w:r>
        <w:t xml:space="preserve">requests for absence for medical, examinations, open days/interviews, sporting opportunities, religious observance, dental or orthodontic appointments must be passed onto the </w:t>
      </w:r>
      <w:r w:rsidR="17686412">
        <w:t xml:space="preserve">Attendance Officer on the </w:t>
      </w:r>
      <w:r>
        <w:t xml:space="preserve">absence email </w:t>
      </w:r>
      <w:hyperlink r:id="rId12">
        <w:r w:rsidRPr="6D5BF508">
          <w:rPr>
            <w:rStyle w:val="Hyperlink"/>
          </w:rPr>
          <w:t>absence@stmarysgx.co.uk</w:t>
        </w:r>
      </w:hyperlink>
      <w:r w:rsidR="7CA48C23">
        <w:t xml:space="preserve"> so</w:t>
      </w:r>
      <w:r>
        <w:t xml:space="preserve"> that this can be logged on our system. </w:t>
      </w:r>
      <w:r w:rsidR="5E962A85">
        <w:t xml:space="preserve">Staff are </w:t>
      </w:r>
      <w:r>
        <w:t xml:space="preserve">also </w:t>
      </w:r>
      <w:r w:rsidR="5E962A85">
        <w:t>reminded that any requests for</w:t>
      </w:r>
      <w:r w:rsidR="4FE93F39">
        <w:t xml:space="preserve"> a day or more</w:t>
      </w:r>
      <w:r w:rsidR="5E962A85">
        <w:t xml:space="preserve"> absence must be authorised by the Head</w:t>
      </w:r>
      <w:r>
        <w:t xml:space="preserve"> or Deputy Head (Head of Prep)</w:t>
      </w:r>
      <w:r w:rsidR="5E962A85">
        <w:t>. All such request</w:t>
      </w:r>
      <w:r>
        <w:t>s</w:t>
      </w:r>
      <w:r w:rsidR="5E962A85">
        <w:t xml:space="preserve"> should</w:t>
      </w:r>
      <w:r w:rsidR="57B79511">
        <w:t xml:space="preserve"> </w:t>
      </w:r>
      <w:r w:rsidR="57E2E6FB">
        <w:t>be emailed to</w:t>
      </w:r>
      <w:r w:rsidR="5E962A85">
        <w:t xml:space="preserve"> </w:t>
      </w:r>
      <w:hyperlink r:id="rId13">
        <w:r w:rsidR="03C13B2B" w:rsidRPr="6D5BF508">
          <w:rPr>
            <w:rStyle w:val="Hyperlink"/>
          </w:rPr>
          <w:t>absence@stmarysgx.co.uk.</w:t>
        </w:r>
      </w:hyperlink>
    </w:p>
    <w:p w14:paraId="0F3775FF" w14:textId="674BF9C1" w:rsidR="54926A8E" w:rsidRDefault="54926A8E" w:rsidP="54926A8E"/>
    <w:p w14:paraId="1131CC5D" w14:textId="7392674A" w:rsidR="54926A8E" w:rsidRDefault="54926A8E" w:rsidP="54926A8E">
      <w:pPr>
        <w:spacing w:after="63" w:line="266" w:lineRule="auto"/>
        <w:ind w:left="0" w:right="75" w:firstLine="0"/>
        <w:jc w:val="both"/>
      </w:pPr>
    </w:p>
    <w:sectPr w:rsidR="54926A8E">
      <w:headerReference w:type="even" r:id="rId14"/>
      <w:headerReference w:type="default" r:id="rId15"/>
      <w:footerReference w:type="default" r:id="rId16"/>
      <w:headerReference w:type="first" r:id="rId17"/>
      <w:pgSz w:w="11906" w:h="16838"/>
      <w:pgMar w:top="751" w:right="1350" w:bottom="1601" w:left="1440" w:header="242"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72350" w14:textId="77777777" w:rsidR="00EB36B6" w:rsidRDefault="00EB36B6">
      <w:pPr>
        <w:spacing w:after="0" w:line="240" w:lineRule="auto"/>
      </w:pPr>
      <w:r>
        <w:separator/>
      </w:r>
    </w:p>
  </w:endnote>
  <w:endnote w:type="continuationSeparator" w:id="0">
    <w:p w14:paraId="774B4AB3" w14:textId="77777777" w:rsidR="00EB36B6" w:rsidRDefault="00EB36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5621969"/>
      <w:docPartObj>
        <w:docPartGallery w:val="Page Numbers (Bottom of Page)"/>
        <w:docPartUnique/>
      </w:docPartObj>
    </w:sdtPr>
    <w:sdtEndPr/>
    <w:sdtContent>
      <w:p w14:paraId="1FED95C9" w14:textId="0EB7507F" w:rsidR="00456145" w:rsidRDefault="00456145">
        <w:pPr>
          <w:pStyle w:val="Footer"/>
          <w:jc w:val="center"/>
        </w:pPr>
        <w:r>
          <w:fldChar w:fldCharType="begin"/>
        </w:r>
        <w:r>
          <w:instrText>PAGE   \* MERGEFORMAT</w:instrText>
        </w:r>
        <w:r>
          <w:fldChar w:fldCharType="separate"/>
        </w:r>
        <w:r>
          <w:t>2</w:t>
        </w:r>
        <w:r>
          <w:fldChar w:fldCharType="end"/>
        </w:r>
      </w:p>
    </w:sdtContent>
  </w:sdt>
  <w:p w14:paraId="2A9B9535" w14:textId="77777777" w:rsidR="00456145" w:rsidRDefault="004561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1D393" w14:textId="77777777" w:rsidR="00EB36B6" w:rsidRDefault="00EB36B6">
      <w:pPr>
        <w:spacing w:after="0" w:line="240" w:lineRule="auto"/>
      </w:pPr>
      <w:r>
        <w:separator/>
      </w:r>
    </w:p>
  </w:footnote>
  <w:footnote w:type="continuationSeparator" w:id="0">
    <w:p w14:paraId="353D0DF8" w14:textId="77777777" w:rsidR="00EB36B6" w:rsidRDefault="00EB36B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DA35A5" w14:textId="77777777" w:rsidR="00193F2C" w:rsidRDefault="00073F06">
    <w:pPr>
      <w:spacing w:after="0" w:line="259" w:lineRule="auto"/>
      <w:ind w:left="0" w:firstLine="0"/>
    </w:pPr>
    <w:r>
      <w:rPr>
        <w:noProof/>
      </w:rPr>
      <w:drawing>
        <wp:anchor distT="0" distB="0" distL="114300" distR="114300" simplePos="0" relativeHeight="251658240" behindDoc="0" locked="0" layoutInCell="1" allowOverlap="0" wp14:anchorId="4F7650EE" wp14:editId="090BA59D">
          <wp:simplePos x="0" y="0"/>
          <wp:positionH relativeFrom="page">
            <wp:posOffset>3197860</wp:posOffset>
          </wp:positionH>
          <wp:positionV relativeFrom="page">
            <wp:posOffset>153670</wp:posOffset>
          </wp:positionV>
          <wp:extent cx="1164590" cy="739140"/>
          <wp:effectExtent l="0" t="0" r="0" b="0"/>
          <wp:wrapSquare wrapText="bothSides"/>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64590" cy="739140"/>
                  </a:xfrm>
                  <a:prstGeom prst="rect">
                    <a:avLst/>
                  </a:prstGeom>
                </pic:spPr>
              </pic:pic>
            </a:graphicData>
          </a:graphic>
        </wp:anchor>
      </w:drawing>
    </w:r>
    <w:r>
      <w:t xml:space="preserve"> </w:t>
    </w:r>
    <w:r>
      <w:tab/>
    </w:r>
  </w:p>
  <w:p w14:paraId="2E48DBC0" w14:textId="77777777" w:rsidR="00193F2C" w:rsidRDefault="00073F06">
    <w:r>
      <w:rPr>
        <w:noProof/>
      </w:rPr>
      <mc:AlternateContent>
        <mc:Choice Requires="wpg">
          <w:drawing>
            <wp:anchor distT="0" distB="0" distL="114300" distR="114300" simplePos="0" relativeHeight="251659264" behindDoc="1" locked="0" layoutInCell="1" allowOverlap="1" wp14:anchorId="1EDD21C6" wp14:editId="24656313">
              <wp:simplePos x="0" y="0"/>
              <wp:positionH relativeFrom="page">
                <wp:posOffset>0</wp:posOffset>
              </wp:positionH>
              <wp:positionV relativeFrom="page">
                <wp:posOffset>0</wp:posOffset>
              </wp:positionV>
              <wp:extent cx="1" cy="1"/>
              <wp:effectExtent l="0" t="0" r="0" b="0"/>
              <wp:wrapNone/>
              <wp:docPr id="6559" name="Group 655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pic="http://schemas.openxmlformats.org/drawingml/2006/picture">
          <w:pict w14:anchorId="1BB7BD23">
            <v:group id="Group 6559" style="width:7.87402e-05pt;height:7.87402e-05pt;position:absolute;z-index:-2147483648;mso-position-horizontal-relative:page;mso-position-horizontal:absolute;margin-left:0pt;mso-position-vertical-relative:page;margin-top:0pt;" coordsize="0,0"/>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E7BDBD" w14:textId="77777777" w:rsidR="00193F2C" w:rsidRDefault="00073F06">
    <w:pPr>
      <w:spacing w:after="0" w:line="259" w:lineRule="auto"/>
      <w:ind w:left="0" w:firstLine="0"/>
    </w:pPr>
    <w:r>
      <w:rPr>
        <w:noProof/>
      </w:rPr>
      <w:drawing>
        <wp:anchor distT="0" distB="0" distL="114300" distR="114300" simplePos="0" relativeHeight="251660288" behindDoc="0" locked="0" layoutInCell="1" allowOverlap="0" wp14:anchorId="6096A7F1" wp14:editId="0EB5B2CD">
          <wp:simplePos x="0" y="0"/>
          <wp:positionH relativeFrom="page">
            <wp:posOffset>3197860</wp:posOffset>
          </wp:positionH>
          <wp:positionV relativeFrom="page">
            <wp:posOffset>153670</wp:posOffset>
          </wp:positionV>
          <wp:extent cx="1164590" cy="739140"/>
          <wp:effectExtent l="0" t="0" r="0" b="0"/>
          <wp:wrapSquare wrapText="bothSides"/>
          <wp:docPr id="1" name="Picture 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64590" cy="739140"/>
                  </a:xfrm>
                  <a:prstGeom prst="rect">
                    <a:avLst/>
                  </a:prstGeom>
                </pic:spPr>
              </pic:pic>
            </a:graphicData>
          </a:graphic>
        </wp:anchor>
      </w:drawing>
    </w:r>
    <w:r>
      <w:t xml:space="preserve"> </w:t>
    </w:r>
    <w:r>
      <w:tab/>
    </w:r>
  </w:p>
  <w:p w14:paraId="1766C65E" w14:textId="77777777" w:rsidR="00193F2C" w:rsidRDefault="00073F06">
    <w:r>
      <w:rPr>
        <w:noProof/>
      </w:rPr>
      <mc:AlternateContent>
        <mc:Choice Requires="wpg">
          <w:drawing>
            <wp:anchor distT="0" distB="0" distL="114300" distR="114300" simplePos="0" relativeHeight="251661312" behindDoc="1" locked="0" layoutInCell="1" allowOverlap="1" wp14:anchorId="6B992BAD" wp14:editId="6E2D7771">
              <wp:simplePos x="0" y="0"/>
              <wp:positionH relativeFrom="page">
                <wp:posOffset>0</wp:posOffset>
              </wp:positionH>
              <wp:positionV relativeFrom="page">
                <wp:posOffset>0</wp:posOffset>
              </wp:positionV>
              <wp:extent cx="1" cy="1"/>
              <wp:effectExtent l="0" t="0" r="0" b="0"/>
              <wp:wrapNone/>
              <wp:docPr id="6549" name="Group 654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pic="http://schemas.openxmlformats.org/drawingml/2006/picture">
          <w:pict w14:anchorId="589B6961">
            <v:group id="Group 6549" style="width:7.87402e-05pt;height:7.87402e-05pt;position:absolute;z-index:-2147483648;mso-position-horizontal-relative:page;mso-position-horizontal:absolute;margin-left:0pt;mso-position-vertical-relative:page;margin-top:0pt;" coordsize="0,0"/>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222075" w14:textId="77777777" w:rsidR="00193F2C" w:rsidRDefault="00073F06">
    <w:pPr>
      <w:spacing w:after="0" w:line="259" w:lineRule="auto"/>
      <w:ind w:left="0" w:firstLine="0"/>
    </w:pPr>
    <w:r>
      <w:rPr>
        <w:noProof/>
      </w:rPr>
      <w:drawing>
        <wp:anchor distT="0" distB="0" distL="114300" distR="114300" simplePos="0" relativeHeight="251662336" behindDoc="0" locked="0" layoutInCell="1" allowOverlap="0" wp14:anchorId="614C23F5" wp14:editId="410C5C39">
          <wp:simplePos x="0" y="0"/>
          <wp:positionH relativeFrom="page">
            <wp:posOffset>3197860</wp:posOffset>
          </wp:positionH>
          <wp:positionV relativeFrom="page">
            <wp:posOffset>153670</wp:posOffset>
          </wp:positionV>
          <wp:extent cx="1164590" cy="73914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stretch>
                    <a:fillRect/>
                  </a:stretch>
                </pic:blipFill>
                <pic:spPr>
                  <a:xfrm>
                    <a:off x="0" y="0"/>
                    <a:ext cx="1164590" cy="739140"/>
                  </a:xfrm>
                  <a:prstGeom prst="rect">
                    <a:avLst/>
                  </a:prstGeom>
                </pic:spPr>
              </pic:pic>
            </a:graphicData>
          </a:graphic>
        </wp:anchor>
      </w:drawing>
    </w:r>
    <w:r>
      <w:t xml:space="preserve"> </w:t>
    </w:r>
    <w:r>
      <w:tab/>
    </w:r>
  </w:p>
  <w:p w14:paraId="00441E25" w14:textId="77777777" w:rsidR="00193F2C" w:rsidRDefault="00073F06">
    <w:r>
      <w:rPr>
        <w:noProof/>
      </w:rPr>
      <mc:AlternateContent>
        <mc:Choice Requires="wpg">
          <w:drawing>
            <wp:anchor distT="0" distB="0" distL="114300" distR="114300" simplePos="0" relativeHeight="251663360" behindDoc="1" locked="0" layoutInCell="1" allowOverlap="1" wp14:anchorId="123AD7F8" wp14:editId="767BEFBA">
              <wp:simplePos x="0" y="0"/>
              <wp:positionH relativeFrom="page">
                <wp:posOffset>0</wp:posOffset>
              </wp:positionH>
              <wp:positionV relativeFrom="page">
                <wp:posOffset>0</wp:posOffset>
              </wp:positionV>
              <wp:extent cx="1" cy="1"/>
              <wp:effectExtent l="0" t="0" r="0" b="0"/>
              <wp:wrapNone/>
              <wp:docPr id="6539" name="Group 6539"/>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xmlns:a="http://schemas.openxmlformats.org/drawingml/2006/main" xmlns:pic="http://schemas.openxmlformats.org/drawingml/2006/picture">
          <w:pict w14:anchorId="27EE5F1E">
            <v:group id="Group 6539" style="width:7.87402e-05pt;height:7.87402e-05pt;position:absolute;z-index:-2147483648;mso-position-horizontal-relative:page;mso-position-horizontal:absolute;margin-left:0pt;mso-position-vertical-relative:page;margin-top:0pt;" coordsize="0,0"/>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53AC2"/>
    <w:multiLevelType w:val="hybridMultilevel"/>
    <w:tmpl w:val="A45A8B8A"/>
    <w:lvl w:ilvl="0" w:tplc="D95AF4F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450120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B6E752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1B483D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176CC7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00C210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014775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2A47E7C">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C7E740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A2F633F"/>
    <w:multiLevelType w:val="hybridMultilevel"/>
    <w:tmpl w:val="43E2A54E"/>
    <w:lvl w:ilvl="0" w:tplc="3D8A572C">
      <w:start w:val="1"/>
      <w:numFmt w:val="decimal"/>
      <w:lvlText w:val="%1."/>
      <w:lvlJc w:val="left"/>
      <w:pPr>
        <w:ind w:left="6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F6AEBBE">
      <w:start w:val="1"/>
      <w:numFmt w:val="lowerLetter"/>
      <w:lvlText w:val="%2"/>
      <w:lvlJc w:val="left"/>
      <w:pPr>
        <w:ind w:left="14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1FC0B46">
      <w:start w:val="1"/>
      <w:numFmt w:val="lowerRoman"/>
      <w:lvlText w:val="%3"/>
      <w:lvlJc w:val="left"/>
      <w:pPr>
        <w:ind w:left="21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2A6DA10">
      <w:start w:val="1"/>
      <w:numFmt w:val="decimal"/>
      <w:lvlText w:val="%4"/>
      <w:lvlJc w:val="left"/>
      <w:pPr>
        <w:ind w:left="28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598C89C">
      <w:start w:val="1"/>
      <w:numFmt w:val="lowerLetter"/>
      <w:lvlText w:val="%5"/>
      <w:lvlJc w:val="left"/>
      <w:pPr>
        <w:ind w:left="359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DBE5D04">
      <w:start w:val="1"/>
      <w:numFmt w:val="lowerRoman"/>
      <w:lvlText w:val="%6"/>
      <w:lvlJc w:val="left"/>
      <w:pPr>
        <w:ind w:left="43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1E845CC">
      <w:start w:val="1"/>
      <w:numFmt w:val="decimal"/>
      <w:lvlText w:val="%7"/>
      <w:lvlJc w:val="left"/>
      <w:pPr>
        <w:ind w:left="503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910D908">
      <w:start w:val="1"/>
      <w:numFmt w:val="lowerLetter"/>
      <w:lvlText w:val="%8"/>
      <w:lvlJc w:val="left"/>
      <w:pPr>
        <w:ind w:left="575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C638ED26">
      <w:start w:val="1"/>
      <w:numFmt w:val="lowerRoman"/>
      <w:lvlText w:val="%9"/>
      <w:lvlJc w:val="left"/>
      <w:pPr>
        <w:ind w:left="64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0606658"/>
    <w:multiLevelType w:val="hybridMultilevel"/>
    <w:tmpl w:val="207462FE"/>
    <w:lvl w:ilvl="0" w:tplc="262257B2">
      <w:start w:val="1"/>
      <w:numFmt w:val="bullet"/>
      <w:lvlText w:val="•"/>
      <w:lvlJc w:val="left"/>
      <w:pPr>
        <w:ind w:left="7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9FE1EEA">
      <w:start w:val="1"/>
      <w:numFmt w:val="bullet"/>
      <w:lvlText w:val="o"/>
      <w:lvlJc w:val="left"/>
      <w:pPr>
        <w:ind w:left="149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5D8DB6A">
      <w:start w:val="1"/>
      <w:numFmt w:val="bullet"/>
      <w:lvlText w:val="▪"/>
      <w:lvlJc w:val="left"/>
      <w:pPr>
        <w:ind w:left="22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CAE5B90">
      <w:start w:val="1"/>
      <w:numFmt w:val="bullet"/>
      <w:lvlText w:val="•"/>
      <w:lvlJc w:val="left"/>
      <w:pPr>
        <w:ind w:left="29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E54CB84">
      <w:start w:val="1"/>
      <w:numFmt w:val="bullet"/>
      <w:lvlText w:val="o"/>
      <w:lvlJc w:val="left"/>
      <w:pPr>
        <w:ind w:left="365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44C7C6">
      <w:start w:val="1"/>
      <w:numFmt w:val="bullet"/>
      <w:lvlText w:val="▪"/>
      <w:lvlJc w:val="left"/>
      <w:pPr>
        <w:ind w:left="437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13CD174">
      <w:start w:val="1"/>
      <w:numFmt w:val="bullet"/>
      <w:lvlText w:val="•"/>
      <w:lvlJc w:val="left"/>
      <w:pPr>
        <w:ind w:left="50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8EAF0B6">
      <w:start w:val="1"/>
      <w:numFmt w:val="bullet"/>
      <w:lvlText w:val="o"/>
      <w:lvlJc w:val="left"/>
      <w:pPr>
        <w:ind w:left="581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8FCA258">
      <w:start w:val="1"/>
      <w:numFmt w:val="bullet"/>
      <w:lvlText w:val="▪"/>
      <w:lvlJc w:val="left"/>
      <w:pPr>
        <w:ind w:left="653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A065B48"/>
    <w:multiLevelType w:val="hybridMultilevel"/>
    <w:tmpl w:val="395CEE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0BB2FB2"/>
    <w:multiLevelType w:val="hybridMultilevel"/>
    <w:tmpl w:val="76F65846"/>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5" w15:restartNumberingAfterBreak="0">
    <w:nsid w:val="43DD2BF5"/>
    <w:multiLevelType w:val="hybridMultilevel"/>
    <w:tmpl w:val="BC523A62"/>
    <w:lvl w:ilvl="0" w:tplc="7C4029D2">
      <w:start w:val="1"/>
      <w:numFmt w:val="decimal"/>
      <w:lvlText w:val="%1)"/>
      <w:lvlJc w:val="left"/>
      <w:pPr>
        <w:ind w:left="345" w:hanging="360"/>
      </w:pPr>
      <w:rPr>
        <w:rFonts w:hint="default"/>
      </w:rPr>
    </w:lvl>
    <w:lvl w:ilvl="1" w:tplc="08090019" w:tentative="1">
      <w:start w:val="1"/>
      <w:numFmt w:val="lowerLetter"/>
      <w:lvlText w:val="%2."/>
      <w:lvlJc w:val="left"/>
      <w:pPr>
        <w:ind w:left="1065" w:hanging="360"/>
      </w:pPr>
    </w:lvl>
    <w:lvl w:ilvl="2" w:tplc="0809001B" w:tentative="1">
      <w:start w:val="1"/>
      <w:numFmt w:val="lowerRoman"/>
      <w:lvlText w:val="%3."/>
      <w:lvlJc w:val="right"/>
      <w:pPr>
        <w:ind w:left="1785" w:hanging="180"/>
      </w:pPr>
    </w:lvl>
    <w:lvl w:ilvl="3" w:tplc="0809000F" w:tentative="1">
      <w:start w:val="1"/>
      <w:numFmt w:val="decimal"/>
      <w:lvlText w:val="%4."/>
      <w:lvlJc w:val="left"/>
      <w:pPr>
        <w:ind w:left="2505" w:hanging="360"/>
      </w:pPr>
    </w:lvl>
    <w:lvl w:ilvl="4" w:tplc="08090019" w:tentative="1">
      <w:start w:val="1"/>
      <w:numFmt w:val="lowerLetter"/>
      <w:lvlText w:val="%5."/>
      <w:lvlJc w:val="left"/>
      <w:pPr>
        <w:ind w:left="3225" w:hanging="360"/>
      </w:pPr>
    </w:lvl>
    <w:lvl w:ilvl="5" w:tplc="0809001B" w:tentative="1">
      <w:start w:val="1"/>
      <w:numFmt w:val="lowerRoman"/>
      <w:lvlText w:val="%6."/>
      <w:lvlJc w:val="right"/>
      <w:pPr>
        <w:ind w:left="3945" w:hanging="180"/>
      </w:pPr>
    </w:lvl>
    <w:lvl w:ilvl="6" w:tplc="0809000F" w:tentative="1">
      <w:start w:val="1"/>
      <w:numFmt w:val="decimal"/>
      <w:lvlText w:val="%7."/>
      <w:lvlJc w:val="left"/>
      <w:pPr>
        <w:ind w:left="4665" w:hanging="360"/>
      </w:pPr>
    </w:lvl>
    <w:lvl w:ilvl="7" w:tplc="08090019" w:tentative="1">
      <w:start w:val="1"/>
      <w:numFmt w:val="lowerLetter"/>
      <w:lvlText w:val="%8."/>
      <w:lvlJc w:val="left"/>
      <w:pPr>
        <w:ind w:left="5385" w:hanging="360"/>
      </w:pPr>
    </w:lvl>
    <w:lvl w:ilvl="8" w:tplc="0809001B" w:tentative="1">
      <w:start w:val="1"/>
      <w:numFmt w:val="lowerRoman"/>
      <w:lvlText w:val="%9."/>
      <w:lvlJc w:val="right"/>
      <w:pPr>
        <w:ind w:left="6105" w:hanging="180"/>
      </w:pPr>
    </w:lvl>
  </w:abstractNum>
  <w:abstractNum w:abstractNumId="6" w15:restartNumberingAfterBreak="0">
    <w:nsid w:val="47F65BD0"/>
    <w:multiLevelType w:val="hybridMultilevel"/>
    <w:tmpl w:val="0EA08C1E"/>
    <w:lvl w:ilvl="0" w:tplc="C6DCA3F8">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40672B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1FA222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2CA8B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B18797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082B5BE">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0D84EC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BD02DC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5B090F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BB93DE5"/>
    <w:multiLevelType w:val="hybridMultilevel"/>
    <w:tmpl w:val="84703406"/>
    <w:lvl w:ilvl="0" w:tplc="810044F2">
      <w:start w:val="15"/>
      <w:numFmt w:val="bullet"/>
      <w:lvlText w:val="-"/>
      <w:lvlJc w:val="left"/>
      <w:pPr>
        <w:ind w:left="330" w:hanging="360"/>
      </w:pPr>
      <w:rPr>
        <w:rFonts w:ascii="Calibri" w:eastAsia="Calibri" w:hAnsi="Calibri" w:cs="Calibri"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8" w15:restartNumberingAfterBreak="0">
    <w:nsid w:val="4E845B2F"/>
    <w:multiLevelType w:val="hybridMultilevel"/>
    <w:tmpl w:val="A9B88268"/>
    <w:lvl w:ilvl="0" w:tplc="6400CE0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3AC1B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04CE1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3DCCBF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10727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92AE62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F762A44">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4B82D3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A20532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5772031C"/>
    <w:multiLevelType w:val="hybridMultilevel"/>
    <w:tmpl w:val="660C66F0"/>
    <w:lvl w:ilvl="0" w:tplc="810044F2">
      <w:start w:val="15"/>
      <w:numFmt w:val="bullet"/>
      <w:lvlText w:val="-"/>
      <w:lvlJc w:val="left"/>
      <w:pPr>
        <w:ind w:left="345" w:hanging="360"/>
      </w:pPr>
      <w:rPr>
        <w:rFonts w:ascii="Calibri" w:eastAsia="Calibri" w:hAnsi="Calibri" w:cs="Calibri" w:hint="default"/>
      </w:rPr>
    </w:lvl>
    <w:lvl w:ilvl="1" w:tplc="08090003" w:tentative="1">
      <w:start w:val="1"/>
      <w:numFmt w:val="bullet"/>
      <w:lvlText w:val="o"/>
      <w:lvlJc w:val="left"/>
      <w:pPr>
        <w:ind w:left="1065" w:hanging="360"/>
      </w:pPr>
      <w:rPr>
        <w:rFonts w:ascii="Courier New" w:hAnsi="Courier New" w:cs="Courier New" w:hint="default"/>
      </w:rPr>
    </w:lvl>
    <w:lvl w:ilvl="2" w:tplc="08090005" w:tentative="1">
      <w:start w:val="1"/>
      <w:numFmt w:val="bullet"/>
      <w:lvlText w:val=""/>
      <w:lvlJc w:val="left"/>
      <w:pPr>
        <w:ind w:left="1785" w:hanging="360"/>
      </w:pPr>
      <w:rPr>
        <w:rFonts w:ascii="Wingdings" w:hAnsi="Wingdings" w:hint="default"/>
      </w:rPr>
    </w:lvl>
    <w:lvl w:ilvl="3" w:tplc="08090001" w:tentative="1">
      <w:start w:val="1"/>
      <w:numFmt w:val="bullet"/>
      <w:lvlText w:val=""/>
      <w:lvlJc w:val="left"/>
      <w:pPr>
        <w:ind w:left="2505" w:hanging="360"/>
      </w:pPr>
      <w:rPr>
        <w:rFonts w:ascii="Symbol" w:hAnsi="Symbol" w:hint="default"/>
      </w:rPr>
    </w:lvl>
    <w:lvl w:ilvl="4" w:tplc="08090003" w:tentative="1">
      <w:start w:val="1"/>
      <w:numFmt w:val="bullet"/>
      <w:lvlText w:val="o"/>
      <w:lvlJc w:val="left"/>
      <w:pPr>
        <w:ind w:left="3225" w:hanging="360"/>
      </w:pPr>
      <w:rPr>
        <w:rFonts w:ascii="Courier New" w:hAnsi="Courier New" w:cs="Courier New" w:hint="default"/>
      </w:rPr>
    </w:lvl>
    <w:lvl w:ilvl="5" w:tplc="08090005" w:tentative="1">
      <w:start w:val="1"/>
      <w:numFmt w:val="bullet"/>
      <w:lvlText w:val=""/>
      <w:lvlJc w:val="left"/>
      <w:pPr>
        <w:ind w:left="3945" w:hanging="360"/>
      </w:pPr>
      <w:rPr>
        <w:rFonts w:ascii="Wingdings" w:hAnsi="Wingdings" w:hint="default"/>
      </w:rPr>
    </w:lvl>
    <w:lvl w:ilvl="6" w:tplc="08090001" w:tentative="1">
      <w:start w:val="1"/>
      <w:numFmt w:val="bullet"/>
      <w:lvlText w:val=""/>
      <w:lvlJc w:val="left"/>
      <w:pPr>
        <w:ind w:left="4665" w:hanging="360"/>
      </w:pPr>
      <w:rPr>
        <w:rFonts w:ascii="Symbol" w:hAnsi="Symbol" w:hint="default"/>
      </w:rPr>
    </w:lvl>
    <w:lvl w:ilvl="7" w:tplc="08090003" w:tentative="1">
      <w:start w:val="1"/>
      <w:numFmt w:val="bullet"/>
      <w:lvlText w:val="o"/>
      <w:lvlJc w:val="left"/>
      <w:pPr>
        <w:ind w:left="5385" w:hanging="360"/>
      </w:pPr>
      <w:rPr>
        <w:rFonts w:ascii="Courier New" w:hAnsi="Courier New" w:cs="Courier New" w:hint="default"/>
      </w:rPr>
    </w:lvl>
    <w:lvl w:ilvl="8" w:tplc="08090005" w:tentative="1">
      <w:start w:val="1"/>
      <w:numFmt w:val="bullet"/>
      <w:lvlText w:val=""/>
      <w:lvlJc w:val="left"/>
      <w:pPr>
        <w:ind w:left="6105" w:hanging="360"/>
      </w:pPr>
      <w:rPr>
        <w:rFonts w:ascii="Wingdings" w:hAnsi="Wingdings" w:hint="default"/>
      </w:rPr>
    </w:lvl>
  </w:abstractNum>
  <w:abstractNum w:abstractNumId="10" w15:restartNumberingAfterBreak="0">
    <w:nsid w:val="6A9353F8"/>
    <w:multiLevelType w:val="hybridMultilevel"/>
    <w:tmpl w:val="3DFC365C"/>
    <w:lvl w:ilvl="0" w:tplc="FB242336">
      <w:start w:val="15"/>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342E55"/>
    <w:multiLevelType w:val="hybridMultilevel"/>
    <w:tmpl w:val="147AEC20"/>
    <w:lvl w:ilvl="0" w:tplc="08090001">
      <w:start w:val="1"/>
      <w:numFmt w:val="bullet"/>
      <w:lvlText w:val=""/>
      <w:lvlJc w:val="left"/>
      <w:pPr>
        <w:ind w:left="690" w:hanging="360"/>
      </w:pPr>
      <w:rPr>
        <w:rFonts w:ascii="Symbol" w:hAnsi="Symbol" w:hint="default"/>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12" w15:restartNumberingAfterBreak="0">
    <w:nsid w:val="74122BA8"/>
    <w:multiLevelType w:val="hybridMultilevel"/>
    <w:tmpl w:val="F94209AC"/>
    <w:lvl w:ilvl="0" w:tplc="55E8FEE2">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6F21B8A">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C0EC776">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38E15E4">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1AE66048">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070F2E6">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12AC36">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1D8C2E4">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5002C45A">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317686504">
    <w:abstractNumId w:val="0"/>
  </w:num>
  <w:num w:numId="2" w16cid:durableId="1646012841">
    <w:abstractNumId w:val="6"/>
  </w:num>
  <w:num w:numId="3" w16cid:durableId="1177842711">
    <w:abstractNumId w:val="8"/>
  </w:num>
  <w:num w:numId="4" w16cid:durableId="1176968295">
    <w:abstractNumId w:val="2"/>
  </w:num>
  <w:num w:numId="5" w16cid:durableId="1977249146">
    <w:abstractNumId w:val="12"/>
  </w:num>
  <w:num w:numId="6" w16cid:durableId="704603544">
    <w:abstractNumId w:val="1"/>
  </w:num>
  <w:num w:numId="7" w16cid:durableId="1331518131">
    <w:abstractNumId w:val="9"/>
  </w:num>
  <w:num w:numId="8" w16cid:durableId="316307762">
    <w:abstractNumId w:val="7"/>
  </w:num>
  <w:num w:numId="9" w16cid:durableId="839349528">
    <w:abstractNumId w:val="11"/>
  </w:num>
  <w:num w:numId="10" w16cid:durableId="1270114954">
    <w:abstractNumId w:val="10"/>
  </w:num>
  <w:num w:numId="11" w16cid:durableId="1925995783">
    <w:abstractNumId w:val="3"/>
  </w:num>
  <w:num w:numId="12" w16cid:durableId="994263068">
    <w:abstractNumId w:val="4"/>
  </w:num>
  <w:num w:numId="13" w16cid:durableId="1434766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F2C"/>
    <w:rsid w:val="00010BD3"/>
    <w:rsid w:val="00044027"/>
    <w:rsid w:val="0005517B"/>
    <w:rsid w:val="00070EAC"/>
    <w:rsid w:val="00073F06"/>
    <w:rsid w:val="000B00D0"/>
    <w:rsid w:val="000D3FC7"/>
    <w:rsid w:val="0015294B"/>
    <w:rsid w:val="001756C3"/>
    <w:rsid w:val="00193F2C"/>
    <w:rsid w:val="00194B6C"/>
    <w:rsid w:val="00196268"/>
    <w:rsid w:val="001B227A"/>
    <w:rsid w:val="001B4A62"/>
    <w:rsid w:val="001E63CD"/>
    <w:rsid w:val="001F2559"/>
    <w:rsid w:val="00205009"/>
    <w:rsid w:val="00206E8A"/>
    <w:rsid w:val="00231CC2"/>
    <w:rsid w:val="00234F67"/>
    <w:rsid w:val="00244EA3"/>
    <w:rsid w:val="00254DFE"/>
    <w:rsid w:val="002621FB"/>
    <w:rsid w:val="0027500A"/>
    <w:rsid w:val="00325962"/>
    <w:rsid w:val="0033608C"/>
    <w:rsid w:val="003607DC"/>
    <w:rsid w:val="0038487C"/>
    <w:rsid w:val="003F3510"/>
    <w:rsid w:val="0043419E"/>
    <w:rsid w:val="00435BBF"/>
    <w:rsid w:val="00442205"/>
    <w:rsid w:val="00456145"/>
    <w:rsid w:val="00466426"/>
    <w:rsid w:val="004A0030"/>
    <w:rsid w:val="004F5AED"/>
    <w:rsid w:val="005127DF"/>
    <w:rsid w:val="00516FF6"/>
    <w:rsid w:val="005224E9"/>
    <w:rsid w:val="005270E4"/>
    <w:rsid w:val="00557BF5"/>
    <w:rsid w:val="00571AE9"/>
    <w:rsid w:val="00576E82"/>
    <w:rsid w:val="005A2DEA"/>
    <w:rsid w:val="005B4B65"/>
    <w:rsid w:val="005C7AE1"/>
    <w:rsid w:val="00610DED"/>
    <w:rsid w:val="00613281"/>
    <w:rsid w:val="00614992"/>
    <w:rsid w:val="006552FA"/>
    <w:rsid w:val="006571D1"/>
    <w:rsid w:val="006B2D15"/>
    <w:rsid w:val="006C729F"/>
    <w:rsid w:val="0074376C"/>
    <w:rsid w:val="007505F0"/>
    <w:rsid w:val="00752606"/>
    <w:rsid w:val="00756E1D"/>
    <w:rsid w:val="007A5240"/>
    <w:rsid w:val="007B0C25"/>
    <w:rsid w:val="007B454B"/>
    <w:rsid w:val="007B66D9"/>
    <w:rsid w:val="007C793C"/>
    <w:rsid w:val="007F7281"/>
    <w:rsid w:val="007F728E"/>
    <w:rsid w:val="00814F5B"/>
    <w:rsid w:val="00815F20"/>
    <w:rsid w:val="00835C5D"/>
    <w:rsid w:val="0084508A"/>
    <w:rsid w:val="00870979"/>
    <w:rsid w:val="008B512B"/>
    <w:rsid w:val="008C1478"/>
    <w:rsid w:val="008E6947"/>
    <w:rsid w:val="00912709"/>
    <w:rsid w:val="0091638E"/>
    <w:rsid w:val="00932E06"/>
    <w:rsid w:val="009418A7"/>
    <w:rsid w:val="009445E2"/>
    <w:rsid w:val="00972BFE"/>
    <w:rsid w:val="00993C3C"/>
    <w:rsid w:val="009D19B8"/>
    <w:rsid w:val="009E0B18"/>
    <w:rsid w:val="009E67E8"/>
    <w:rsid w:val="00A45F82"/>
    <w:rsid w:val="00A73CFE"/>
    <w:rsid w:val="00A76F99"/>
    <w:rsid w:val="00A90A7B"/>
    <w:rsid w:val="00AA0CEA"/>
    <w:rsid w:val="00AA7680"/>
    <w:rsid w:val="00AD1599"/>
    <w:rsid w:val="00B022AD"/>
    <w:rsid w:val="00B04F81"/>
    <w:rsid w:val="00B10290"/>
    <w:rsid w:val="00B64493"/>
    <w:rsid w:val="00B70D47"/>
    <w:rsid w:val="00B73091"/>
    <w:rsid w:val="00B941D2"/>
    <w:rsid w:val="00BA4F6C"/>
    <w:rsid w:val="00C10EBB"/>
    <w:rsid w:val="00C53CB2"/>
    <w:rsid w:val="00C5606E"/>
    <w:rsid w:val="00C66012"/>
    <w:rsid w:val="00C752A4"/>
    <w:rsid w:val="00C767EE"/>
    <w:rsid w:val="00C803F7"/>
    <w:rsid w:val="00C87B14"/>
    <w:rsid w:val="00CF1B49"/>
    <w:rsid w:val="00D40399"/>
    <w:rsid w:val="00D4560B"/>
    <w:rsid w:val="00D65E4F"/>
    <w:rsid w:val="00D866A7"/>
    <w:rsid w:val="00DA232C"/>
    <w:rsid w:val="00DD5A25"/>
    <w:rsid w:val="00E02C46"/>
    <w:rsid w:val="00E12925"/>
    <w:rsid w:val="00E14728"/>
    <w:rsid w:val="00E56F83"/>
    <w:rsid w:val="00EB36B6"/>
    <w:rsid w:val="00EE759A"/>
    <w:rsid w:val="00EF54D5"/>
    <w:rsid w:val="00F03B52"/>
    <w:rsid w:val="00F05FFD"/>
    <w:rsid w:val="00F303EA"/>
    <w:rsid w:val="00F30537"/>
    <w:rsid w:val="00F470D6"/>
    <w:rsid w:val="00F52743"/>
    <w:rsid w:val="00F70639"/>
    <w:rsid w:val="00F721DB"/>
    <w:rsid w:val="00FB605F"/>
    <w:rsid w:val="00FD3466"/>
    <w:rsid w:val="00FE44A5"/>
    <w:rsid w:val="00FF1A14"/>
    <w:rsid w:val="00FF1E09"/>
    <w:rsid w:val="00FF2605"/>
    <w:rsid w:val="01166B5A"/>
    <w:rsid w:val="013ADDF0"/>
    <w:rsid w:val="0171A4B6"/>
    <w:rsid w:val="020A2870"/>
    <w:rsid w:val="02345F02"/>
    <w:rsid w:val="029601D1"/>
    <w:rsid w:val="02AB3BAA"/>
    <w:rsid w:val="02FF3ABE"/>
    <w:rsid w:val="031F9842"/>
    <w:rsid w:val="0346A4C6"/>
    <w:rsid w:val="03B5795F"/>
    <w:rsid w:val="03C13B2B"/>
    <w:rsid w:val="04236ED4"/>
    <w:rsid w:val="0437102E"/>
    <w:rsid w:val="04B9EA60"/>
    <w:rsid w:val="0642A146"/>
    <w:rsid w:val="06ABA0DE"/>
    <w:rsid w:val="06ABC2AB"/>
    <w:rsid w:val="06E49D45"/>
    <w:rsid w:val="06F6CEFF"/>
    <w:rsid w:val="0823C10E"/>
    <w:rsid w:val="08F26CA2"/>
    <w:rsid w:val="098D6BDB"/>
    <w:rsid w:val="09B87BF3"/>
    <w:rsid w:val="0A3722E3"/>
    <w:rsid w:val="0A5EE5BB"/>
    <w:rsid w:val="0A9F1C81"/>
    <w:rsid w:val="0AE2C0CA"/>
    <w:rsid w:val="0C6A2F8F"/>
    <w:rsid w:val="0CE2FD1F"/>
    <w:rsid w:val="0DD58673"/>
    <w:rsid w:val="0E4AE264"/>
    <w:rsid w:val="100F432A"/>
    <w:rsid w:val="10B2990D"/>
    <w:rsid w:val="110929D1"/>
    <w:rsid w:val="11B5E4B0"/>
    <w:rsid w:val="11B7A322"/>
    <w:rsid w:val="133CEE77"/>
    <w:rsid w:val="13EA5F99"/>
    <w:rsid w:val="145D9780"/>
    <w:rsid w:val="152CB018"/>
    <w:rsid w:val="163B1E02"/>
    <w:rsid w:val="16D96F41"/>
    <w:rsid w:val="16EDEDF0"/>
    <w:rsid w:val="17686412"/>
    <w:rsid w:val="1785D0FD"/>
    <w:rsid w:val="17CAD6AA"/>
    <w:rsid w:val="18F43368"/>
    <w:rsid w:val="1901853E"/>
    <w:rsid w:val="195ED324"/>
    <w:rsid w:val="198540BF"/>
    <w:rsid w:val="19A8B911"/>
    <w:rsid w:val="19CF8EB4"/>
    <w:rsid w:val="1A6520C7"/>
    <w:rsid w:val="1A6B7DAD"/>
    <w:rsid w:val="1B696D9E"/>
    <w:rsid w:val="1C01286E"/>
    <w:rsid w:val="1C5F25C7"/>
    <w:rsid w:val="1C636227"/>
    <w:rsid w:val="1CA64369"/>
    <w:rsid w:val="1CC93E63"/>
    <w:rsid w:val="1D0CBC94"/>
    <w:rsid w:val="1DC92C93"/>
    <w:rsid w:val="1E0E2F0D"/>
    <w:rsid w:val="1E5EDE55"/>
    <w:rsid w:val="1E8E5363"/>
    <w:rsid w:val="1EF1F894"/>
    <w:rsid w:val="1F80B8D5"/>
    <w:rsid w:val="203D6CDA"/>
    <w:rsid w:val="21660840"/>
    <w:rsid w:val="216DB371"/>
    <w:rsid w:val="2190E944"/>
    <w:rsid w:val="2331AEE6"/>
    <w:rsid w:val="241CB25D"/>
    <w:rsid w:val="244E428A"/>
    <w:rsid w:val="24C09438"/>
    <w:rsid w:val="25D00665"/>
    <w:rsid w:val="27DFB4F5"/>
    <w:rsid w:val="2864C690"/>
    <w:rsid w:val="2977336D"/>
    <w:rsid w:val="2A0550B1"/>
    <w:rsid w:val="2A2AFBC1"/>
    <w:rsid w:val="2A69994C"/>
    <w:rsid w:val="2AE682BC"/>
    <w:rsid w:val="2BCCB423"/>
    <w:rsid w:val="2BD34BD7"/>
    <w:rsid w:val="2C44CC99"/>
    <w:rsid w:val="2C9E978A"/>
    <w:rsid w:val="2D62698F"/>
    <w:rsid w:val="2D6319EF"/>
    <w:rsid w:val="2DB0575C"/>
    <w:rsid w:val="2DE866BA"/>
    <w:rsid w:val="2E75E3B4"/>
    <w:rsid w:val="2EE392BE"/>
    <w:rsid w:val="2F0B6276"/>
    <w:rsid w:val="2F443C0A"/>
    <w:rsid w:val="2FC94474"/>
    <w:rsid w:val="305442A0"/>
    <w:rsid w:val="31574026"/>
    <w:rsid w:val="32414AA0"/>
    <w:rsid w:val="326BC8E1"/>
    <w:rsid w:val="32E4EB31"/>
    <w:rsid w:val="3438DD81"/>
    <w:rsid w:val="344E1558"/>
    <w:rsid w:val="362238F6"/>
    <w:rsid w:val="36A1B9CB"/>
    <w:rsid w:val="38046EE9"/>
    <w:rsid w:val="38B885D1"/>
    <w:rsid w:val="39B2F0B2"/>
    <w:rsid w:val="3C185DF3"/>
    <w:rsid w:val="3C2B8669"/>
    <w:rsid w:val="3CFF6245"/>
    <w:rsid w:val="3E583367"/>
    <w:rsid w:val="3E6E0861"/>
    <w:rsid w:val="3E6E442C"/>
    <w:rsid w:val="3EB89C60"/>
    <w:rsid w:val="3EBDBEBB"/>
    <w:rsid w:val="3F0A96E6"/>
    <w:rsid w:val="3FA3D8F5"/>
    <w:rsid w:val="4091E208"/>
    <w:rsid w:val="40A4EBF1"/>
    <w:rsid w:val="40E2E877"/>
    <w:rsid w:val="413DC9D8"/>
    <w:rsid w:val="41DFD5DF"/>
    <w:rsid w:val="43FCFF80"/>
    <w:rsid w:val="44060646"/>
    <w:rsid w:val="448B8DB0"/>
    <w:rsid w:val="451671AC"/>
    <w:rsid w:val="45E0F332"/>
    <w:rsid w:val="46E8E05D"/>
    <w:rsid w:val="4A69507B"/>
    <w:rsid w:val="4A8D6EE1"/>
    <w:rsid w:val="4AA9778F"/>
    <w:rsid w:val="4B2BCF65"/>
    <w:rsid w:val="4B2CB2E3"/>
    <w:rsid w:val="4BB164A2"/>
    <w:rsid w:val="4BF7E20C"/>
    <w:rsid w:val="4C0D57E5"/>
    <w:rsid w:val="4C775ED2"/>
    <w:rsid w:val="4C9FAD78"/>
    <w:rsid w:val="4CB027C2"/>
    <w:rsid w:val="4CB4F933"/>
    <w:rsid w:val="4D54FCFC"/>
    <w:rsid w:val="4DB07638"/>
    <w:rsid w:val="4E031FE3"/>
    <w:rsid w:val="4E338460"/>
    <w:rsid w:val="4E3F3E02"/>
    <w:rsid w:val="4F0B723B"/>
    <w:rsid w:val="4F469D97"/>
    <w:rsid w:val="4F9E8E98"/>
    <w:rsid w:val="4FE1936C"/>
    <w:rsid w:val="4FE93F39"/>
    <w:rsid w:val="503DD9B7"/>
    <w:rsid w:val="5195B897"/>
    <w:rsid w:val="53269363"/>
    <w:rsid w:val="53792EC3"/>
    <w:rsid w:val="53C03100"/>
    <w:rsid w:val="54926A8E"/>
    <w:rsid w:val="55115869"/>
    <w:rsid w:val="5645494F"/>
    <w:rsid w:val="56964275"/>
    <w:rsid w:val="57157130"/>
    <w:rsid w:val="5747941D"/>
    <w:rsid w:val="57B79511"/>
    <w:rsid w:val="57BE15D2"/>
    <w:rsid w:val="57C08D32"/>
    <w:rsid w:val="57E2E6FB"/>
    <w:rsid w:val="58639CBD"/>
    <w:rsid w:val="592E26DD"/>
    <w:rsid w:val="5954BB8C"/>
    <w:rsid w:val="5976933F"/>
    <w:rsid w:val="59A54A1D"/>
    <w:rsid w:val="5AE21FCC"/>
    <w:rsid w:val="5B4E8812"/>
    <w:rsid w:val="5BE8517F"/>
    <w:rsid w:val="5C09414D"/>
    <w:rsid w:val="5CA027F7"/>
    <w:rsid w:val="5CBDD3DF"/>
    <w:rsid w:val="5CC48105"/>
    <w:rsid w:val="5D01B4B7"/>
    <w:rsid w:val="5D8E751B"/>
    <w:rsid w:val="5DB1D2EC"/>
    <w:rsid w:val="5E3A1CC0"/>
    <w:rsid w:val="5E962A85"/>
    <w:rsid w:val="5EFB0F30"/>
    <w:rsid w:val="5F7CF928"/>
    <w:rsid w:val="605DB39E"/>
    <w:rsid w:val="6098958E"/>
    <w:rsid w:val="609EDB80"/>
    <w:rsid w:val="60A4817C"/>
    <w:rsid w:val="6113C296"/>
    <w:rsid w:val="611D4CA4"/>
    <w:rsid w:val="6184DB75"/>
    <w:rsid w:val="61A78269"/>
    <w:rsid w:val="61BD4656"/>
    <w:rsid w:val="63AF3BD4"/>
    <w:rsid w:val="643A14F1"/>
    <w:rsid w:val="6442A188"/>
    <w:rsid w:val="646970C2"/>
    <w:rsid w:val="6597FB6C"/>
    <w:rsid w:val="6715FFA1"/>
    <w:rsid w:val="6740AD8D"/>
    <w:rsid w:val="675DAE7F"/>
    <w:rsid w:val="678184DE"/>
    <w:rsid w:val="67D21BD9"/>
    <w:rsid w:val="68213DFA"/>
    <w:rsid w:val="69E1EAB2"/>
    <w:rsid w:val="6A6BDC12"/>
    <w:rsid w:val="6A7354DD"/>
    <w:rsid w:val="6A81E5CA"/>
    <w:rsid w:val="6AA29B2C"/>
    <w:rsid w:val="6B1C83DC"/>
    <w:rsid w:val="6C0D82C0"/>
    <w:rsid w:val="6C1DAEA0"/>
    <w:rsid w:val="6C73DAB1"/>
    <w:rsid w:val="6D5BF508"/>
    <w:rsid w:val="6D619486"/>
    <w:rsid w:val="6D65A4AE"/>
    <w:rsid w:val="6D6DDD83"/>
    <w:rsid w:val="6DDA8374"/>
    <w:rsid w:val="6EB4F1A3"/>
    <w:rsid w:val="6FA48017"/>
    <w:rsid w:val="702EB35E"/>
    <w:rsid w:val="70DAAD81"/>
    <w:rsid w:val="710CAEEF"/>
    <w:rsid w:val="71CFD8D5"/>
    <w:rsid w:val="71D532A3"/>
    <w:rsid w:val="7265CD82"/>
    <w:rsid w:val="728EAE1C"/>
    <w:rsid w:val="731201CF"/>
    <w:rsid w:val="748BA459"/>
    <w:rsid w:val="74CBBBE7"/>
    <w:rsid w:val="7551545C"/>
    <w:rsid w:val="77D3424E"/>
    <w:rsid w:val="77F797CD"/>
    <w:rsid w:val="78650D0E"/>
    <w:rsid w:val="78B5CF76"/>
    <w:rsid w:val="79294788"/>
    <w:rsid w:val="79650D70"/>
    <w:rsid w:val="79DD0270"/>
    <w:rsid w:val="7A748857"/>
    <w:rsid w:val="7CA48C23"/>
    <w:rsid w:val="7D167A62"/>
    <w:rsid w:val="7D245973"/>
    <w:rsid w:val="7D90EDC2"/>
    <w:rsid w:val="7F61C8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7B268"/>
  <w15:docId w15:val="{68F06C5A-1C9B-4A34-BC57-E11B00A032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9" w:line="267" w:lineRule="auto"/>
      <w:ind w:left="10" w:hanging="10"/>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Calibri" w:eastAsia="Calibri" w:hAnsi="Calibri" w:cs="Calibri"/>
      <w:color w:val="2F5496"/>
      <w:sz w:val="32"/>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Calibri" w:eastAsia="Calibri" w:hAnsi="Calibri" w:cs="Calibri"/>
      <w:color w:val="2F5496"/>
      <w:sz w:val="32"/>
    </w:rPr>
  </w:style>
  <w:style w:type="paragraph" w:styleId="Heading3">
    <w:name w:val="heading 3"/>
    <w:next w:val="Normal"/>
    <w:link w:val="Heading3Char"/>
    <w:uiPriority w:val="9"/>
    <w:semiHidden/>
    <w:unhideWhenUsed/>
    <w:qFormat/>
    <w:pPr>
      <w:keepNext/>
      <w:keepLines/>
      <w:spacing w:after="18" w:line="259" w:lineRule="auto"/>
      <w:outlineLvl w:val="2"/>
    </w:pPr>
    <w:rPr>
      <w:rFonts w:ascii="Calibri" w:eastAsia="Calibri" w:hAnsi="Calibri" w:cs="Calibri"/>
      <w:color w:val="8496B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rPr>
      <w:rFonts w:ascii="Calibri" w:eastAsia="Calibri" w:hAnsi="Calibri" w:cs="Calibri"/>
      <w:color w:val="8496B0"/>
      <w:sz w:val="28"/>
    </w:rPr>
  </w:style>
  <w:style w:type="character" w:customStyle="1" w:styleId="Heading2Char">
    <w:name w:val="Heading 2 Char"/>
    <w:link w:val="Heading2"/>
    <w:rPr>
      <w:rFonts w:ascii="Calibri" w:eastAsia="Calibri" w:hAnsi="Calibri" w:cs="Calibri"/>
      <w:color w:val="2F5496"/>
      <w:sz w:val="32"/>
    </w:rPr>
  </w:style>
  <w:style w:type="character" w:customStyle="1" w:styleId="Heading1Char">
    <w:name w:val="Heading 1 Char"/>
    <w:link w:val="Heading1"/>
    <w:rPr>
      <w:rFonts w:ascii="Calibri" w:eastAsia="Calibri" w:hAnsi="Calibri" w:cs="Calibri"/>
      <w:color w:val="2F5496"/>
      <w:sz w:val="32"/>
    </w:rPr>
  </w:style>
  <w:style w:type="paragraph" w:styleId="TOC1">
    <w:name w:val="toc 1"/>
    <w:hidden/>
    <w:uiPriority w:val="39"/>
    <w:pPr>
      <w:spacing w:after="91" w:line="267" w:lineRule="auto"/>
      <w:ind w:left="25" w:right="96" w:hanging="10"/>
    </w:pPr>
    <w:rPr>
      <w:rFonts w:ascii="Calibri" w:eastAsia="Calibri" w:hAnsi="Calibri" w:cs="Calibri"/>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Footer">
    <w:name w:val="footer"/>
    <w:basedOn w:val="Normal"/>
    <w:link w:val="FooterChar"/>
    <w:uiPriority w:val="99"/>
    <w:unhideWhenUsed/>
    <w:rsid w:val="004561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145"/>
    <w:rPr>
      <w:rFonts w:ascii="Calibri" w:eastAsia="Calibri" w:hAnsi="Calibri" w:cs="Calibri"/>
      <w:color w:val="000000"/>
      <w:sz w:val="22"/>
    </w:rPr>
  </w:style>
  <w:style w:type="character" w:styleId="Hyperlink">
    <w:name w:val="Hyperlink"/>
    <w:basedOn w:val="DefaultParagraphFont"/>
    <w:uiPriority w:val="99"/>
    <w:unhideWhenUsed/>
    <w:rsid w:val="00516FF6"/>
    <w:rPr>
      <w:color w:val="467886" w:themeColor="hyperlink"/>
      <w:u w:val="single"/>
    </w:rPr>
  </w:style>
  <w:style w:type="character" w:styleId="UnresolvedMention">
    <w:name w:val="Unresolved Mention"/>
    <w:basedOn w:val="DefaultParagraphFont"/>
    <w:uiPriority w:val="99"/>
    <w:semiHidden/>
    <w:unhideWhenUsed/>
    <w:rsid w:val="00516FF6"/>
    <w:rPr>
      <w:color w:val="605E5C"/>
      <w:shd w:val="clear" w:color="auto" w:fill="E1DFDD"/>
    </w:rPr>
  </w:style>
  <w:style w:type="paragraph" w:styleId="ListParagraph">
    <w:name w:val="List Paragraph"/>
    <w:basedOn w:val="Normal"/>
    <w:uiPriority w:val="34"/>
    <w:qFormat/>
    <w:rsid w:val="00B941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bsence@stmarysgx.co.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bsence@stmarysgx.co.uk"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bsence@stmarysgx.co.uk"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mailto:absence@stmarysgx.co.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31E5E1A0614FB4792FF55F6FD7BE2AA" ma:contentTypeVersion="3" ma:contentTypeDescription="Create a new document." ma:contentTypeScope="" ma:versionID="63f30012e240ae7e5bffb44a5bbd2624">
  <xsd:schema xmlns:xsd="http://www.w3.org/2001/XMLSchema" xmlns:xs="http://www.w3.org/2001/XMLSchema" xmlns:p="http://schemas.microsoft.com/office/2006/metadata/properties" xmlns:ns2="6ebd8020-893e-494a-9970-6b9467592f09" targetNamespace="http://schemas.microsoft.com/office/2006/metadata/properties" ma:root="true" ma:fieldsID="7355f66d7470d2b390ad51483cf39927" ns2:_="">
    <xsd:import namespace="6ebd8020-893e-494a-9970-6b9467592f0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bd8020-893e-494a-9970-6b9467592f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BDBF20-8F2E-4A62-BA9A-3C43BBF8078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0F99F33-43CC-45DF-8C6D-D32221C3F0EC}">
  <ds:schemaRefs>
    <ds:schemaRef ds:uri="http://schemas.microsoft.com/sharepoint/v3/contenttype/forms"/>
  </ds:schemaRefs>
</ds:datastoreItem>
</file>

<file path=customXml/itemProps3.xml><?xml version="1.0" encoding="utf-8"?>
<ds:datastoreItem xmlns:ds="http://schemas.openxmlformats.org/officeDocument/2006/customXml" ds:itemID="{CFFC78B2-EB07-4C32-ADC7-013A2FAFE8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bd8020-893e-494a-9970-6b9467592f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2826</Words>
  <Characters>16109</Characters>
  <Application>Microsoft Office Word</Application>
  <DocSecurity>0</DocSecurity>
  <Lines>134</Lines>
  <Paragraphs>37</Paragraphs>
  <ScaleCrop>false</ScaleCrop>
  <Company/>
  <LinksUpToDate>false</LinksUpToDate>
  <CharactersWithSpaces>18898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Kingston</dc:creator>
  <cp:keywords/>
  <cp:lastModifiedBy>G Stacey</cp:lastModifiedBy>
  <cp:revision>130</cp:revision>
  <cp:lastPrinted>2026-04-14T08:56:00Z</cp:lastPrinted>
  <dcterms:created xsi:type="dcterms:W3CDTF">2026-04-08T19:35:00Z</dcterms:created>
  <dcterms:modified xsi:type="dcterms:W3CDTF">2026-05-12T08:34:00Z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0x010100131E5E1A0614FB4792FF55F6FD7BE2AA</vt:lpwstr>
  </property>
</Properties>
</file>